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pPr>
      <w:r>
        <w:rPr>
          <w:b/>
          <w:sz w:val="34"/>
        </w:rPr>
        <w:t>Prepravný poriadok vnútroštátnej nákladnej cestnej dopravy – LKK Cargo</w:t>
      </w:r>
    </w:p>
    <w:p>
      <w:pPr>
        <w:pStyle w:val="Normal"/>
        <w:jc w:val="center"/>
        <w:rPr/>
      </w:pPr>
      <w:r>
        <w:rPr/>
      </w:r>
    </w:p>
    <w:p>
      <w:pPr>
        <w:pStyle w:val="Normal"/>
        <w:jc w:val="center"/>
        <w:rPr/>
      </w:pPr>
      <w:r>
        <w:rPr/>
      </w:r>
    </w:p>
    <w:p>
      <w:pPr>
        <w:pStyle w:val="Normal"/>
        <w:jc w:val="center"/>
        <w:rPr/>
      </w:pPr>
      <w:r>
        <w:rPr>
          <w:b/>
        </w:rPr>
        <w:t>LKK IMPORT CARS s.r.o.</w:t>
        <w:br/>
        <w:t>Opatovská 701/179</w:t>
        <w:br/>
        <w:t>911 01 Trenčín</w:t>
        <w:br/>
        <w:t>IČO: 48 340 120</w:t>
        <w:br/>
        <w:t>DIČ: 2120139615</w:t>
        <w:br/>
        <w:t>E-mail: info.lkkcargo@gmail.com</w:t>
        <w:br/>
        <w:t>E-mail pre reklamácie: info.lkkcargo@gmail.com</w:t>
        <w:br/>
        <w:t>Webové sídlo: www.lkkcargo.sk</w:t>
      </w:r>
    </w:p>
    <w:p>
      <w:pPr>
        <w:pStyle w:val="Normal"/>
        <w:jc w:val="center"/>
        <w:rPr/>
      </w:pPr>
      <w:r>
        <w:rPr/>
        <w:t>(ďalej len „dopravca“)</w:t>
      </w:r>
    </w:p>
    <w:p>
      <w:pPr>
        <w:pStyle w:val="Normal"/>
        <w:jc w:val="center"/>
        <w:rPr/>
      </w:pPr>
      <w:r>
        <w:rPr/>
        <w:t>vydaný podľa § 4 zákona č. 56/2012 Z. z. o cestnej doprave v znení neskorších predpisov</w:t>
      </w:r>
    </w:p>
    <w:p>
      <w:pPr>
        <w:pStyle w:val="Normal"/>
        <w:rPr/>
      </w:pPr>
      <w:r>
        <w:rPr/>
      </w:r>
    </w:p>
    <w:p>
      <w:pPr>
        <w:pStyle w:val="Normal"/>
        <w:jc w:val="center"/>
        <w:rPr/>
      </w:pPr>
      <w:r>
        <w:rPr>
          <w:b/>
          <w:sz w:val="26"/>
        </w:rPr>
        <w:t>Článok 1</w:t>
      </w:r>
    </w:p>
    <w:p>
      <w:pPr>
        <w:pStyle w:val="Normal"/>
        <w:jc w:val="center"/>
        <w:rPr/>
      </w:pPr>
      <w:r>
        <w:rPr>
          <w:b/>
        </w:rPr>
        <w:t>Základné ustanovenia</w:t>
      </w:r>
    </w:p>
    <w:p>
      <w:pPr>
        <w:pStyle w:val="Normal"/>
        <w:ind w:left="0" w:hanging="0"/>
        <w:rPr/>
      </w:pPr>
      <w:r>
        <w:rPr>
          <w:b/>
        </w:rPr>
        <w:t xml:space="preserve">1. </w:t>
      </w:r>
      <w:r>
        <w:rPr/>
        <w:t>Tento prepravný poriadok upravuje prepravné podmienky dopravcu pri vykonávaní vnútroštátnej nákladnej cestnej dopravy, najmä podmienky uzatvárania a plnenia prepravných zmlúv, práva a povinnosti dopravcu, odosielateľa, príjemcu a objednávateľa prepravy, podmienky nakládky a vykládky, zodpovednosť za zásielku a spôsob uplatňovania nárokov z prepravy.</w:t>
      </w:r>
    </w:p>
    <w:p>
      <w:pPr>
        <w:pStyle w:val="Normal"/>
        <w:ind w:left="0" w:hanging="0"/>
        <w:rPr/>
      </w:pPr>
      <w:r>
        <w:rPr>
          <w:b/>
        </w:rPr>
        <w:t xml:space="preserve">2. </w:t>
      </w:r>
      <w:r>
        <w:rPr/>
        <w:t>Tento prepravný poriadok sa vzťahuje výlučne na cestnú nákladnú dopravu, pri ktorej sa celá trasa prepravy nachádza na území Slovenskej republiky.</w:t>
      </w:r>
    </w:p>
    <w:p>
      <w:pPr>
        <w:pStyle w:val="Normal"/>
        <w:ind w:left="0" w:hanging="0"/>
        <w:rPr/>
      </w:pPr>
      <w:r>
        <w:rPr>
          <w:b/>
        </w:rPr>
        <w:t xml:space="preserve">3. </w:t>
      </w:r>
      <w:r>
        <w:rPr/>
        <w:t>Tento prepravný poriadok sa nevzťahuje na medzinárodnú cestnú nákladnú dopravu.</w:t>
      </w:r>
    </w:p>
    <w:p>
      <w:pPr>
        <w:pStyle w:val="Normal"/>
        <w:ind w:left="0" w:hanging="0"/>
        <w:rPr/>
      </w:pPr>
      <w:r>
        <w:rPr>
          <w:b/>
        </w:rPr>
        <w:t xml:space="preserve">4. </w:t>
      </w:r>
      <w:r>
        <w:rPr/>
        <w:t>Právne vzťahy medzi dopravcom a objednávateľom prepravy, odosielateľom alebo príjemcom sa riadia najmä:</w:t>
      </w:r>
    </w:p>
    <w:p>
      <w:pPr>
        <w:pStyle w:val="Normal"/>
        <w:ind w:left="454" w:hanging="283"/>
        <w:rPr/>
      </w:pPr>
      <w:r>
        <w:rPr>
          <w:b/>
        </w:rPr>
        <w:t xml:space="preserve">a) </w:t>
      </w:r>
      <w:r>
        <w:rPr/>
        <w:t>zákonom č. 56/2012 Z. z. o cestnej doprave v znení neskorších predpisov,</w:t>
      </w:r>
    </w:p>
    <w:p>
      <w:pPr>
        <w:pStyle w:val="Normal"/>
        <w:ind w:left="454" w:hanging="283"/>
        <w:rPr/>
      </w:pPr>
      <w:r>
        <w:rPr>
          <w:b/>
        </w:rPr>
        <w:t xml:space="preserve">b) </w:t>
      </w:r>
      <w:r>
        <w:rPr/>
        <w:t>zákonom č. 513/1991 Zb. Obchodný zákonník v znení neskorších predpisov, ak ide o obchodnoprávny vzťah,</w:t>
      </w:r>
    </w:p>
    <w:p>
      <w:pPr>
        <w:pStyle w:val="Normal"/>
        <w:ind w:left="454" w:hanging="283"/>
        <w:rPr/>
      </w:pPr>
      <w:r>
        <w:rPr>
          <w:b/>
        </w:rPr>
        <w:t xml:space="preserve">c) </w:t>
      </w:r>
      <w:r>
        <w:rPr/>
        <w:t>zákonom č. 40/1964 Zb. Občiansky zákonník v znení neskorších predpisov, ak sa na daný právny vzťah vzťahuje,</w:t>
      </w:r>
    </w:p>
    <w:p>
      <w:pPr>
        <w:pStyle w:val="Normal"/>
        <w:ind w:left="454" w:hanging="283"/>
        <w:rPr/>
      </w:pPr>
      <w:r>
        <w:rPr>
          <w:b/>
        </w:rPr>
        <w:t xml:space="preserve">d) </w:t>
      </w:r>
      <w:r>
        <w:rPr/>
        <w:t>zákonom č. 8/2009 Z. z. o cestnej premávke v znení neskorších predpisov,</w:t>
      </w:r>
    </w:p>
    <w:p>
      <w:pPr>
        <w:pStyle w:val="Normal"/>
        <w:ind w:left="454" w:hanging="283"/>
        <w:rPr/>
      </w:pPr>
      <w:r>
        <w:rPr/>
        <w:t>e) zákonom č. 108/2024 Z. z. o ochrane spotrebiteľa a o zmene a doplnení niektorých zákonov v znení neskorších predpisov, ak je objednávateľom prepravy spotrebiteľ,</w:t>
      </w:r>
    </w:p>
    <w:p>
      <w:pPr>
        <w:pStyle w:val="Normal"/>
        <w:ind w:left="454" w:hanging="283"/>
        <w:rPr/>
      </w:pPr>
      <w:r>
        <w:rPr/>
        <w:t>f) zákonom č. 391/2015 Z. z. o alternatívnom riešení spotrebiteľských sporov a o zmene a doplnení niektorých zákonov v znení neskorších predpisov, ak sa na príslušný právny vzťah vzťahuje,</w:t>
      </w:r>
    </w:p>
    <w:p>
      <w:pPr>
        <w:pStyle w:val="Normal"/>
        <w:ind w:left="454" w:hanging="283"/>
        <w:rPr/>
      </w:pPr>
      <w:r>
        <w:rPr>
          <w:b/>
        </w:rPr>
        <w:t>g) ďalšími všeobecne záväznými právnymi predpismi Slovenskej republiky.</w:t>
      </w:r>
    </w:p>
    <w:p>
      <w:pPr>
        <w:pStyle w:val="Normal"/>
        <w:ind w:left="0" w:hanging="0"/>
        <w:rPr/>
      </w:pPr>
      <w:r>
        <w:rPr>
          <w:b/>
        </w:rPr>
        <w:t xml:space="preserve">5. </w:t>
      </w:r>
      <w:r>
        <w:rPr/>
        <w:t>Tento prepravný poriadok je súčasťou návrhu dopravcu na uzavretie prepravnej zmluvy a po uzavretí prepravnej zmluvy sa stáva súčasťou zmluvných práv a povinností jej účastníkov.</w:t>
      </w:r>
    </w:p>
    <w:p>
      <w:pPr>
        <w:pStyle w:val="Normal"/>
        <w:ind w:left="0" w:hanging="0"/>
        <w:rPr/>
      </w:pPr>
      <w:r>
        <w:rPr>
          <w:b/>
        </w:rPr>
        <w:t xml:space="preserve">6. </w:t>
      </w:r>
      <w:r>
        <w:rPr/>
        <w:t>Ak je určitá otázka upravená individuálnou písomnou zmluvou alebo potvrdenou objednávkou odlišne od tohto prepravného poriadku, prednosť má individuálne dojednanie, pokiaľ nie je v rozpore s kogentnými ustanoveniami právnych predpisov.</w:t>
      </w:r>
    </w:p>
    <w:p>
      <w:pPr>
        <w:pStyle w:val="Normal"/>
        <w:ind w:left="0" w:hanging="0"/>
        <w:rPr/>
      </w:pPr>
      <w:r>
        <w:rPr>
          <w:b/>
        </w:rPr>
        <w:t xml:space="preserve">7. </w:t>
      </w:r>
      <w:r>
        <w:rPr/>
        <w:t>Na účely tohto prepravného poriadku sa rozumie:</w:t>
      </w:r>
    </w:p>
    <w:p>
      <w:pPr>
        <w:pStyle w:val="Normal"/>
        <w:ind w:left="454" w:hanging="283"/>
        <w:rPr/>
      </w:pPr>
      <w:r>
        <w:rPr>
          <w:b/>
        </w:rPr>
        <w:t xml:space="preserve">a) </w:t>
      </w:r>
      <w:r>
        <w:rPr/>
        <w:t>dopravcom – spoločnosť LKK IMPORT CARS s.r.o.,</w:t>
      </w:r>
    </w:p>
    <w:p>
      <w:pPr>
        <w:pStyle w:val="Normal"/>
        <w:ind w:left="454" w:hanging="283"/>
        <w:rPr/>
      </w:pPr>
      <w:r>
        <w:rPr>
          <w:b/>
        </w:rPr>
        <w:t xml:space="preserve">b) </w:t>
      </w:r>
      <w:r>
        <w:rPr/>
        <w:t>objednávateľom – osoba, ktorá si u dopravcu objednáva vykonanie prepravy,</w:t>
      </w:r>
    </w:p>
    <w:p>
      <w:pPr>
        <w:pStyle w:val="Normal"/>
        <w:ind w:left="454" w:hanging="283"/>
        <w:rPr/>
      </w:pPr>
      <w:r>
        <w:rPr>
          <w:b/>
        </w:rPr>
        <w:t xml:space="preserve">c) </w:t>
      </w:r>
      <w:r>
        <w:rPr/>
        <w:t>odosielateľom – osoba, ktorá odovzdáva zásielku dopravcovi na prepravu,</w:t>
      </w:r>
    </w:p>
    <w:p>
      <w:pPr>
        <w:pStyle w:val="Normal"/>
        <w:ind w:left="454" w:hanging="283"/>
        <w:rPr/>
      </w:pPr>
      <w:r>
        <w:rPr>
          <w:b/>
        </w:rPr>
        <w:t xml:space="preserve">d) </w:t>
      </w:r>
      <w:r>
        <w:rPr/>
        <w:t>príjemcom – osoba určená na prevzatie zásielky v mieste určenia,</w:t>
      </w:r>
    </w:p>
    <w:p>
      <w:pPr>
        <w:pStyle w:val="Normal"/>
        <w:ind w:left="454" w:hanging="283"/>
        <w:rPr/>
      </w:pPr>
      <w:r>
        <w:rPr>
          <w:b/>
        </w:rPr>
        <w:t xml:space="preserve">e) </w:t>
      </w:r>
      <w:r>
        <w:rPr/>
        <w:t>prepravnou zmluvou – podľa rozhodného právneho režimu zmluva, na základe ktorej sa dopravca zaväzuje vykonať prepravu zásielky a druhá zmluvná strana sa zaväzuje splniť dohodnuté povinnosti, najmä zaplatiť prepravné,</w:t>
      </w:r>
    </w:p>
    <w:p>
      <w:pPr>
        <w:pStyle w:val="Normal"/>
        <w:ind w:left="454" w:hanging="283"/>
        <w:rPr/>
      </w:pPr>
      <w:r>
        <w:rPr>
          <w:b/>
        </w:rPr>
        <w:t xml:space="preserve">f) </w:t>
      </w:r>
      <w:r>
        <w:rPr/>
        <w:t>zásielkou – vec alebo súbor vecí prevzatých dopravcom na prepravu na základe jednej prepravnej zmluvy,</w:t>
      </w:r>
    </w:p>
    <w:p>
      <w:pPr>
        <w:pStyle w:val="Normal"/>
        <w:ind w:left="454" w:hanging="283"/>
        <w:rPr/>
      </w:pPr>
      <w:r>
        <w:rPr>
          <w:b/>
        </w:rPr>
        <w:t xml:space="preserve">g) </w:t>
      </w:r>
      <w:r>
        <w:rPr/>
        <w:t>prepravným dokladom – najmä dodací list, nákladný list, prepravný list alebo iný doklad obsahujúci údaje potrebné na vykonanie prepravy.</w:t>
      </w:r>
    </w:p>
    <w:p>
      <w:pPr>
        <w:pStyle w:val="Normal"/>
        <w:rPr/>
      </w:pPr>
      <w:r>
        <w:rPr/>
      </w:r>
    </w:p>
    <w:p>
      <w:pPr>
        <w:pStyle w:val="Normal"/>
        <w:jc w:val="center"/>
        <w:rPr/>
      </w:pPr>
      <w:r>
        <w:rPr>
          <w:b/>
          <w:sz w:val="26"/>
        </w:rPr>
        <w:t>Článok 2</w:t>
      </w:r>
    </w:p>
    <w:p>
      <w:pPr>
        <w:pStyle w:val="Normal"/>
        <w:jc w:val="center"/>
        <w:rPr/>
      </w:pPr>
      <w:r>
        <w:rPr>
          <w:b/>
        </w:rPr>
        <w:t>Druh a rozsah prevádzkovanej dopravy</w:t>
      </w:r>
    </w:p>
    <w:p>
      <w:pPr>
        <w:pStyle w:val="Normal"/>
        <w:ind w:left="0" w:hanging="0"/>
        <w:rPr/>
      </w:pPr>
      <w:r>
        <w:rPr>
          <w:b/>
        </w:rPr>
        <w:t xml:space="preserve">1. </w:t>
      </w:r>
      <w:r>
        <w:rPr/>
        <w:t>Dopravca vykonáva vnútroštátnu nákladnú cestnú dopravu na území Slovenskej republiky.</w:t>
      </w:r>
    </w:p>
    <w:p>
      <w:pPr>
        <w:pStyle w:val="Normal"/>
        <w:ind w:left="0" w:hanging="0"/>
        <w:rPr/>
      </w:pPr>
      <w:r>
        <w:rPr>
          <w:b/>
        </w:rPr>
        <w:t xml:space="preserve">2. </w:t>
      </w:r>
      <w:r>
        <w:rPr/>
        <w:t>Dopravca vykonáva najmä prepravu:</w:t>
      </w:r>
    </w:p>
    <w:p>
      <w:pPr>
        <w:pStyle w:val="Normal"/>
        <w:ind w:left="454" w:hanging="283"/>
        <w:rPr/>
      </w:pPr>
      <w:r>
        <w:rPr>
          <w:b/>
        </w:rPr>
        <w:t xml:space="preserve">a) </w:t>
      </w:r>
      <w:r>
        <w:rPr/>
        <w:t>vozových zásielok,</w:t>
      </w:r>
    </w:p>
    <w:p>
      <w:pPr>
        <w:pStyle w:val="Normal"/>
        <w:ind w:left="454" w:hanging="283"/>
        <w:rPr/>
      </w:pPr>
      <w:r>
        <w:rPr>
          <w:b/>
        </w:rPr>
        <w:t xml:space="preserve">b) </w:t>
      </w:r>
      <w:r>
        <w:rPr/>
        <w:t>kusových zásielok,</w:t>
      </w:r>
    </w:p>
    <w:p>
      <w:pPr>
        <w:pStyle w:val="Normal"/>
        <w:ind w:left="454" w:hanging="283"/>
        <w:rPr/>
      </w:pPr>
      <w:r>
        <w:rPr>
          <w:b/>
        </w:rPr>
        <w:t xml:space="preserve">c) </w:t>
      </w:r>
      <w:r>
        <w:rPr/>
        <w:t>prikládok,</w:t>
      </w:r>
    </w:p>
    <w:p>
      <w:pPr>
        <w:pStyle w:val="Normal"/>
        <w:ind w:left="454" w:hanging="283"/>
        <w:rPr/>
      </w:pPr>
      <w:r>
        <w:rPr>
          <w:b/>
        </w:rPr>
        <w:t xml:space="preserve">d) </w:t>
      </w:r>
      <w:r>
        <w:rPr/>
        <w:t>iných bežných nákladov, ktorých prepravu umožňuje technické vybavenie a prevádzkové možnosti dopravcu.</w:t>
      </w:r>
    </w:p>
    <w:p>
      <w:pPr>
        <w:pStyle w:val="Normal"/>
        <w:ind w:left="0" w:hanging="0"/>
        <w:rPr/>
      </w:pPr>
      <w:r>
        <w:rPr>
          <w:b/>
        </w:rPr>
        <w:t xml:space="preserve">3. </w:t>
      </w:r>
      <w:r>
        <w:rPr/>
        <w:t>Vozovou zásielkou sa rozumie najmä zásielka prepravovaná pre jedného objednávateľa jednou jazdou vozidla, ktorá využíva celú alebo podstatnú časť ložného priestoru alebo pri ktorej bola vzhľadom na jej povahu, množstvo, rozmery alebo požadovaný termín dohodnutá osobitná jazda vozidla.</w:t>
      </w:r>
    </w:p>
    <w:p>
      <w:pPr>
        <w:pStyle w:val="Normal"/>
        <w:ind w:left="0" w:hanging="0"/>
        <w:rPr/>
      </w:pPr>
      <w:r>
        <w:rPr>
          <w:b/>
        </w:rPr>
        <w:t xml:space="preserve">4. </w:t>
      </w:r>
      <w:r>
        <w:rPr/>
        <w:t>Kusovou zásielkou sa rozumie zásielka, ktorá nevyužíva celú kapacitu vozidla a môže byť prepravovaná spoločne s ďalšími zásielkami, ak to umožňuje ich povaha a dohodnuté podmienky.</w:t>
      </w:r>
    </w:p>
    <w:p>
      <w:pPr>
        <w:pStyle w:val="Normal"/>
        <w:ind w:left="0" w:hanging="0"/>
        <w:rPr/>
      </w:pPr>
      <w:r>
        <w:rPr>
          <w:b/>
        </w:rPr>
        <w:t xml:space="preserve">5. </w:t>
      </w:r>
      <w:r>
        <w:rPr/>
        <w:t>Prikládkou sa rozumie zásielka prepravovaná spoločne s inými zásielkami alebo pri jazde, ktorú by dopravca inak vykonal bez nákladu alebo s nevyužitou kapacitou vozidla.</w:t>
      </w:r>
    </w:p>
    <w:p>
      <w:pPr>
        <w:pStyle w:val="Normal"/>
        <w:ind w:left="0" w:hanging="0"/>
        <w:rPr/>
      </w:pPr>
      <w:r>
        <w:rPr>
          <w:b/>
        </w:rPr>
        <w:t xml:space="preserve">6. </w:t>
      </w:r>
      <w:r>
        <w:rPr/>
        <w:t>Dopravca je oprávnený rozhodnúť o vhodnom type vozidla na vykonanie prepravy s prihliadnutím na údaje uvedené objednávateľom.</w:t>
      </w:r>
    </w:p>
    <w:p>
      <w:pPr>
        <w:pStyle w:val="Normal"/>
        <w:ind w:left="0" w:hanging="0"/>
        <w:rPr/>
      </w:pPr>
      <w:r>
        <w:rPr>
          <w:b/>
        </w:rPr>
        <w:t xml:space="preserve">7. </w:t>
      </w:r>
      <w:r>
        <w:rPr/>
        <w:t>Dopravca vykonáva iba také prepravy, na ktoré má príslušné oprávnenie a ktoré je schopný vykonať bezpečne a v súlade s právnymi predpismi.</w:t>
      </w:r>
    </w:p>
    <w:p>
      <w:pPr>
        <w:pStyle w:val="Normal"/>
        <w:rPr/>
      </w:pPr>
      <w:r>
        <w:rPr/>
      </w:r>
    </w:p>
    <w:p>
      <w:pPr>
        <w:pStyle w:val="Normal"/>
        <w:jc w:val="center"/>
        <w:rPr/>
      </w:pPr>
      <w:r>
        <w:rPr>
          <w:b/>
          <w:sz w:val="26"/>
        </w:rPr>
        <w:t>Článok 3</w:t>
      </w:r>
    </w:p>
    <w:p>
      <w:pPr>
        <w:pStyle w:val="Normal"/>
        <w:jc w:val="center"/>
        <w:rPr/>
      </w:pPr>
      <w:r>
        <w:rPr>
          <w:b/>
        </w:rPr>
        <w:t>Vylúčené a osobitné druhy zásielok</w:t>
      </w:r>
    </w:p>
    <w:p>
      <w:pPr>
        <w:pStyle w:val="Normal"/>
        <w:ind w:left="0" w:hanging="0"/>
        <w:rPr/>
      </w:pPr>
      <w:r>
        <w:rPr>
          <w:b/>
        </w:rPr>
        <w:t xml:space="preserve">1. </w:t>
      </w:r>
      <w:r>
        <w:rPr/>
        <w:t>Pokiaľ nebolo s dopravcom výslovne písomne dohodnuté inak a dopravca nemá potrebné oprávnenia a technické podmienky, dopravca neprepravuje najmä:</w:t>
      </w:r>
    </w:p>
    <w:p>
      <w:pPr>
        <w:pStyle w:val="Normal"/>
        <w:ind w:left="454" w:hanging="283"/>
        <w:rPr/>
      </w:pPr>
      <w:r>
        <w:rPr>
          <w:b/>
        </w:rPr>
        <w:t xml:space="preserve">a) </w:t>
      </w:r>
      <w:r>
        <w:rPr/>
        <w:t>nebezpečné veci podliehajúce osobitnému režimu,</w:t>
      </w:r>
    </w:p>
    <w:p>
      <w:pPr>
        <w:pStyle w:val="Normal"/>
        <w:ind w:left="454" w:hanging="283"/>
        <w:rPr/>
      </w:pPr>
      <w:r>
        <w:rPr>
          <w:b/>
        </w:rPr>
        <w:t xml:space="preserve">b) </w:t>
      </w:r>
      <w:r>
        <w:rPr/>
        <w:t>nebezpečné odpady,</w:t>
      </w:r>
    </w:p>
    <w:p>
      <w:pPr>
        <w:pStyle w:val="Normal"/>
        <w:ind w:left="454" w:hanging="283"/>
        <w:rPr/>
      </w:pPr>
      <w:r>
        <w:rPr>
          <w:b/>
        </w:rPr>
        <w:t xml:space="preserve">c) </w:t>
      </w:r>
      <w:r>
        <w:rPr/>
        <w:t>živé zvieratá,</w:t>
      </w:r>
    </w:p>
    <w:p>
      <w:pPr>
        <w:pStyle w:val="Normal"/>
        <w:ind w:left="454" w:hanging="283"/>
        <w:rPr/>
      </w:pPr>
      <w:r>
        <w:rPr>
          <w:b/>
        </w:rPr>
        <w:t xml:space="preserve">d) </w:t>
      </w:r>
      <w:r>
        <w:rPr/>
        <w:t>skaziteľné potraviny alebo iný tovar vyžadujúci regulovanú teplotu,</w:t>
      </w:r>
    </w:p>
    <w:p>
      <w:pPr>
        <w:pStyle w:val="Normal"/>
        <w:ind w:left="454" w:hanging="283"/>
        <w:rPr/>
      </w:pPr>
      <w:r>
        <w:rPr>
          <w:b/>
        </w:rPr>
        <w:t xml:space="preserve">e) </w:t>
      </w:r>
      <w:r>
        <w:rPr/>
        <w:t>výbušniny, zbrane, strelivo a obdobné predmety podliehajúce osobitnému režimu,</w:t>
      </w:r>
    </w:p>
    <w:p>
      <w:pPr>
        <w:pStyle w:val="Normal"/>
        <w:ind w:left="454" w:hanging="283"/>
        <w:rPr/>
      </w:pPr>
      <w:r>
        <w:rPr>
          <w:b/>
        </w:rPr>
        <w:t xml:space="preserve">f) </w:t>
      </w:r>
      <w:r>
        <w:rPr/>
        <w:t>rádioaktívne látky,</w:t>
      </w:r>
    </w:p>
    <w:p>
      <w:pPr>
        <w:pStyle w:val="Normal"/>
        <w:ind w:left="454" w:hanging="283"/>
        <w:rPr/>
      </w:pPr>
      <w:r>
        <w:rPr>
          <w:b/>
        </w:rPr>
        <w:t xml:space="preserve">g) </w:t>
      </w:r>
      <w:r>
        <w:rPr/>
        <w:t>nezákonné veci alebo veci, ktorých držba, preprava alebo obchodovanie je zakázané,</w:t>
      </w:r>
    </w:p>
    <w:p>
      <w:pPr>
        <w:pStyle w:val="Normal"/>
        <w:ind w:left="454" w:hanging="283"/>
        <w:rPr/>
      </w:pPr>
      <w:r>
        <w:rPr>
          <w:b/>
        </w:rPr>
        <w:t xml:space="preserve">h) </w:t>
      </w:r>
      <w:r>
        <w:rPr/>
        <w:t>zásielky, ktorých rozmery alebo hmotnosť presahujú technické alebo zákonné možnosti použitého vozidla, ak nebola osobitná preprava vopred dohodnutá a povolená,</w:t>
      </w:r>
    </w:p>
    <w:p>
      <w:pPr>
        <w:pStyle w:val="Normal"/>
        <w:ind w:left="454" w:hanging="283"/>
        <w:rPr/>
      </w:pPr>
      <w:r>
        <w:rPr>
          <w:b/>
        </w:rPr>
        <w:t xml:space="preserve">i) </w:t>
      </w:r>
      <w:r>
        <w:rPr/>
        <w:t>zásielky, ktoré vzhľadom na svoj stav, povahu, balenie alebo zabezpečenie nemožno bezpečne prepraviť.</w:t>
      </w:r>
    </w:p>
    <w:p>
      <w:pPr>
        <w:pStyle w:val="Normal"/>
        <w:ind w:left="0" w:hanging="0"/>
        <w:rPr/>
      </w:pPr>
      <w:r>
        <w:rPr>
          <w:b/>
        </w:rPr>
        <w:t xml:space="preserve">2. </w:t>
      </w:r>
      <w:r>
        <w:rPr/>
        <w:t>Objednávateľ a odosielateľ sú povinní dopravcu ešte pred uzavretím prepravnej zmluvy pravdivo informovať o povahe zásielky a všetkých jej vlastnostiach, ktoré môžu mať význam pre bezpečnosť alebo spôsob prepravy.</w:t>
      </w:r>
    </w:p>
    <w:p>
      <w:pPr>
        <w:pStyle w:val="Normal"/>
        <w:ind w:left="0" w:hanging="0"/>
        <w:rPr/>
      </w:pPr>
      <w:r>
        <w:rPr>
          <w:b/>
        </w:rPr>
        <w:t xml:space="preserve">3. </w:t>
      </w:r>
      <w:r>
        <w:rPr/>
        <w:t>Ak objednávateľ alebo odosielateľ zatají nebezpečnú, nezákonnú alebo inú osobitnú povahu zásielky, zodpovedá dopravcovi za škodu a účelne vynaložené náklady, ktoré tým dopravcovi vzniknú, v rozsahu ustanovenom právnymi predpismi.</w:t>
      </w:r>
    </w:p>
    <w:p>
      <w:pPr>
        <w:pStyle w:val="Normal"/>
        <w:rPr/>
      </w:pPr>
      <w:r>
        <w:rPr/>
      </w:r>
    </w:p>
    <w:p>
      <w:pPr>
        <w:pStyle w:val="Normal"/>
        <w:jc w:val="center"/>
        <w:rPr/>
      </w:pPr>
      <w:r>
        <w:rPr>
          <w:b/>
          <w:sz w:val="26"/>
        </w:rPr>
        <w:t>Článok 4</w:t>
      </w:r>
    </w:p>
    <w:p>
      <w:pPr>
        <w:pStyle w:val="Normal"/>
        <w:jc w:val="center"/>
        <w:rPr/>
      </w:pPr>
      <w:r>
        <w:rPr>
          <w:b/>
        </w:rPr>
        <w:t>Objednávanie prepravy</w:t>
      </w:r>
    </w:p>
    <w:p>
      <w:pPr>
        <w:pStyle w:val="Normal"/>
        <w:ind w:left="0" w:hanging="0"/>
        <w:rPr/>
      </w:pPr>
      <w:r>
        <w:rPr>
          <w:b/>
        </w:rPr>
        <w:t xml:space="preserve">1. </w:t>
      </w:r>
      <w:r>
        <w:rPr/>
        <w:t>Prepravu možno objednať najmä:</w:t>
      </w:r>
    </w:p>
    <w:p>
      <w:pPr>
        <w:pStyle w:val="Normal"/>
        <w:ind w:left="454" w:hanging="283"/>
        <w:rPr/>
      </w:pPr>
      <w:r>
        <w:rPr>
          <w:b/>
        </w:rPr>
        <w:t xml:space="preserve">a) </w:t>
      </w:r>
      <w:r>
        <w:rPr/>
        <w:t>písomnou objednávkou,</w:t>
      </w:r>
    </w:p>
    <w:p>
      <w:pPr>
        <w:pStyle w:val="Normal"/>
        <w:ind w:left="454" w:hanging="283"/>
        <w:rPr/>
      </w:pPr>
      <w:r>
        <w:rPr>
          <w:b/>
        </w:rPr>
        <w:t xml:space="preserve">b) </w:t>
      </w:r>
      <w:r>
        <w:rPr/>
        <w:t>elektronickou poštou,</w:t>
      </w:r>
    </w:p>
    <w:p>
      <w:pPr>
        <w:pStyle w:val="Normal"/>
        <w:ind w:left="454" w:hanging="283"/>
        <w:rPr/>
      </w:pPr>
      <w:r>
        <w:rPr>
          <w:b/>
        </w:rPr>
        <w:t xml:space="preserve">c) </w:t>
      </w:r>
      <w:r>
        <w:rPr/>
        <w:t>na základe rámcovej zmluvy,</w:t>
      </w:r>
    </w:p>
    <w:p>
      <w:pPr>
        <w:pStyle w:val="Normal"/>
        <w:ind w:left="454" w:hanging="283"/>
        <w:rPr/>
      </w:pPr>
      <w:r>
        <w:rPr>
          <w:b/>
        </w:rPr>
        <w:t xml:space="preserve">d) </w:t>
      </w:r>
      <w:r>
        <w:rPr/>
        <w:t>telefonicky alebo ústne, ak dopravca takýto spôsob objednávky akceptuje.</w:t>
      </w:r>
    </w:p>
    <w:p>
      <w:pPr>
        <w:pStyle w:val="Normal"/>
        <w:ind w:left="0" w:hanging="0"/>
        <w:rPr/>
      </w:pPr>
      <w:r>
        <w:rPr>
          <w:b/>
        </w:rPr>
        <w:t xml:space="preserve">2. </w:t>
      </w:r>
      <w:r>
        <w:rPr/>
        <w:t>Dopravca je oprávnený požadovať písomné alebo elektronické potvrdenie telefonickej alebo ústnej objednávky.</w:t>
      </w:r>
    </w:p>
    <w:p>
      <w:pPr>
        <w:pStyle w:val="Normal"/>
        <w:ind w:left="0" w:hanging="0"/>
        <w:rPr/>
      </w:pPr>
      <w:r>
        <w:rPr>
          <w:b/>
        </w:rPr>
        <w:t xml:space="preserve">3. </w:t>
      </w:r>
      <w:r>
        <w:rPr/>
        <w:t>Objednávka musí obsahovať údaje potrebné na riadne posúdenie, vykonanie a vyúčtovanie prepravy, najmä:</w:t>
      </w:r>
    </w:p>
    <w:p>
      <w:pPr>
        <w:pStyle w:val="Normal"/>
        <w:ind w:left="454" w:hanging="283"/>
        <w:rPr/>
      </w:pPr>
      <w:r>
        <w:rPr>
          <w:b/>
        </w:rPr>
        <w:t xml:space="preserve">a) </w:t>
      </w:r>
      <w:r>
        <w:rPr/>
        <w:t>identifikačné a kontaktné údaje objednávateľa,</w:t>
      </w:r>
    </w:p>
    <w:p>
      <w:pPr>
        <w:pStyle w:val="Normal"/>
        <w:ind w:left="454" w:hanging="283"/>
        <w:rPr/>
      </w:pPr>
      <w:r>
        <w:rPr>
          <w:b/>
        </w:rPr>
        <w:t xml:space="preserve">b) </w:t>
      </w:r>
      <w:r>
        <w:rPr/>
        <w:t>identifikačné údaje odosielateľa a príjemcu, ak sú odlišní od objednávateľa,</w:t>
      </w:r>
    </w:p>
    <w:p>
      <w:pPr>
        <w:pStyle w:val="Normal"/>
        <w:ind w:left="454" w:hanging="283"/>
        <w:rPr/>
      </w:pPr>
      <w:r>
        <w:rPr>
          <w:b/>
        </w:rPr>
        <w:t xml:space="preserve">c) </w:t>
      </w:r>
      <w:r>
        <w:rPr/>
        <w:t>presnú adresu a miesto nakládky,</w:t>
      </w:r>
    </w:p>
    <w:p>
      <w:pPr>
        <w:pStyle w:val="Normal"/>
        <w:ind w:left="454" w:hanging="283"/>
        <w:rPr/>
      </w:pPr>
      <w:r>
        <w:rPr>
          <w:b/>
        </w:rPr>
        <w:t xml:space="preserve">d) </w:t>
      </w:r>
      <w:r>
        <w:rPr/>
        <w:t>presnú adresu a miesto vykládky,</w:t>
      </w:r>
    </w:p>
    <w:p>
      <w:pPr>
        <w:pStyle w:val="Normal"/>
        <w:ind w:left="454" w:hanging="283"/>
        <w:rPr/>
      </w:pPr>
      <w:r>
        <w:rPr>
          <w:b/>
        </w:rPr>
        <w:t xml:space="preserve">e) </w:t>
      </w:r>
      <w:r>
        <w:rPr/>
        <w:t>požadovaný dátum a čas pristavenia vozidla,</w:t>
      </w:r>
    </w:p>
    <w:p>
      <w:pPr>
        <w:pStyle w:val="Normal"/>
        <w:ind w:left="454" w:hanging="283"/>
        <w:rPr/>
      </w:pPr>
      <w:r>
        <w:rPr>
          <w:b/>
        </w:rPr>
        <w:t xml:space="preserve">f) </w:t>
      </w:r>
      <w:r>
        <w:rPr/>
        <w:t>požadovaný termín dodania,</w:t>
      </w:r>
    </w:p>
    <w:p>
      <w:pPr>
        <w:pStyle w:val="Normal"/>
        <w:ind w:left="454" w:hanging="283"/>
        <w:rPr/>
      </w:pPr>
      <w:r>
        <w:rPr>
          <w:b/>
        </w:rPr>
        <w:t xml:space="preserve">g) </w:t>
      </w:r>
      <w:r>
        <w:rPr/>
        <w:t>presný opis zásielky,</w:t>
      </w:r>
    </w:p>
    <w:p>
      <w:pPr>
        <w:pStyle w:val="Normal"/>
        <w:ind w:left="454" w:hanging="283"/>
        <w:rPr/>
      </w:pPr>
      <w:r>
        <w:rPr>
          <w:b/>
        </w:rPr>
        <w:t xml:space="preserve">h) </w:t>
      </w:r>
      <w:r>
        <w:rPr/>
        <w:t>počet kusov, paliet alebo iných manipulačných jednotiek,</w:t>
      </w:r>
    </w:p>
    <w:p>
      <w:pPr>
        <w:pStyle w:val="Normal"/>
        <w:ind w:left="454" w:hanging="283"/>
        <w:rPr/>
      </w:pPr>
      <w:r>
        <w:rPr>
          <w:b/>
        </w:rPr>
        <w:t xml:space="preserve">i) </w:t>
      </w:r>
      <w:r>
        <w:rPr/>
        <w:t>celkovú hmotnosť zásielky,</w:t>
      </w:r>
    </w:p>
    <w:p>
      <w:pPr>
        <w:pStyle w:val="Normal"/>
        <w:ind w:left="454" w:hanging="283"/>
        <w:rPr/>
      </w:pPr>
      <w:r>
        <w:rPr>
          <w:b/>
        </w:rPr>
        <w:t xml:space="preserve">j) </w:t>
      </w:r>
      <w:r>
        <w:rPr/>
        <w:t>rozmery zásielky, ak sú významné pre výber vozidla alebo spôsob prepravy,</w:t>
      </w:r>
    </w:p>
    <w:p>
      <w:pPr>
        <w:pStyle w:val="Normal"/>
        <w:ind w:left="454" w:hanging="283"/>
        <w:rPr/>
      </w:pPr>
      <w:r>
        <w:rPr>
          <w:b/>
        </w:rPr>
        <w:t xml:space="preserve">k) </w:t>
      </w:r>
      <w:r>
        <w:rPr/>
        <w:t>druh a spôsob balenia,</w:t>
      </w:r>
    </w:p>
    <w:p>
      <w:pPr>
        <w:pStyle w:val="Normal"/>
        <w:ind w:left="454" w:hanging="283"/>
        <w:rPr/>
      </w:pPr>
      <w:r>
        <w:rPr>
          <w:b/>
        </w:rPr>
        <w:t xml:space="preserve">l) </w:t>
      </w:r>
      <w:r>
        <w:rPr/>
        <w:t>požadovaný spôsob nakládky a vykládky,</w:t>
      </w:r>
    </w:p>
    <w:p>
      <w:pPr>
        <w:pStyle w:val="Normal"/>
        <w:ind w:left="454" w:hanging="283"/>
        <w:rPr/>
      </w:pPr>
      <w:r>
        <w:rPr>
          <w:b/>
        </w:rPr>
        <w:t xml:space="preserve">m) </w:t>
      </w:r>
      <w:r>
        <w:rPr/>
        <w:t>informáciu o potrebe osobitnej manipulácie alebo zabezpečenia,</w:t>
      </w:r>
    </w:p>
    <w:p>
      <w:pPr>
        <w:pStyle w:val="Normal"/>
        <w:ind w:left="454" w:hanging="283"/>
        <w:rPr/>
      </w:pPr>
      <w:r>
        <w:rPr>
          <w:b/>
        </w:rPr>
        <w:t xml:space="preserve">n) </w:t>
      </w:r>
      <w:r>
        <w:rPr/>
        <w:t>informáciu o poškodení zásielky existujúcom pred jej prevzatím,</w:t>
      </w:r>
    </w:p>
    <w:p>
      <w:pPr>
        <w:pStyle w:val="Normal"/>
        <w:ind w:left="454" w:hanging="283"/>
        <w:rPr/>
      </w:pPr>
      <w:r>
        <w:rPr>
          <w:b/>
        </w:rPr>
        <w:t xml:space="preserve">o) </w:t>
      </w:r>
      <w:r>
        <w:rPr/>
        <w:t>ďalšie údaje potrebné na bezpečné a riadne vykonanie prepravy.</w:t>
      </w:r>
    </w:p>
    <w:p>
      <w:pPr>
        <w:pStyle w:val="Normal"/>
        <w:ind w:left="0" w:hanging="0"/>
        <w:rPr/>
      </w:pPr>
      <w:r>
        <w:rPr>
          <w:b/>
        </w:rPr>
        <w:t xml:space="preserve">4. </w:t>
      </w:r>
      <w:r>
        <w:rPr/>
        <w:t>Ak objednávateľ uvedie neúplné alebo nesprávne údaje, zodpovedá za následky, škodu a účelne vynaložené náklady, ktoré v príčinnej súvislosti s tým dopravcovi vzniknú, v rozsahu podľa príslušných právnych predpisov.</w:t>
      </w:r>
    </w:p>
    <w:p>
      <w:pPr>
        <w:pStyle w:val="Normal"/>
        <w:ind w:left="0" w:hanging="0"/>
        <w:rPr/>
      </w:pPr>
      <w:r>
        <w:rPr>
          <w:b/>
        </w:rPr>
        <w:t xml:space="preserve">5. </w:t>
      </w:r>
      <w:r>
        <w:rPr/>
        <w:t>Dopravca je oprávnený požadovať pred prijatím objednávky doplnenie chýbajúcich údajov.</w:t>
      </w:r>
    </w:p>
    <w:p>
      <w:pPr>
        <w:pStyle w:val="Normal"/>
        <w:ind w:left="0" w:hanging="0"/>
        <w:rPr/>
      </w:pPr>
      <w:r>
        <w:rPr>
          <w:b/>
        </w:rPr>
        <w:t xml:space="preserve">6. </w:t>
      </w:r>
      <w:r>
        <w:rPr/>
        <w:t>Objednávka môže byť vystavená na jednu prepravu, viacero prepráv alebo na určité časové obdobie.</w:t>
      </w:r>
    </w:p>
    <w:p>
      <w:pPr>
        <w:pStyle w:val="Normal"/>
        <w:rPr/>
      </w:pPr>
      <w:r>
        <w:rPr/>
      </w:r>
    </w:p>
    <w:p>
      <w:pPr>
        <w:pStyle w:val="Normal"/>
        <w:jc w:val="center"/>
        <w:rPr/>
      </w:pPr>
      <w:r>
        <w:rPr>
          <w:b/>
          <w:sz w:val="26"/>
        </w:rPr>
        <w:t>Článok 5</w:t>
      </w:r>
    </w:p>
    <w:p>
      <w:pPr>
        <w:pStyle w:val="Normal"/>
        <w:jc w:val="center"/>
        <w:rPr/>
      </w:pPr>
      <w:r>
        <w:rPr>
          <w:b/>
        </w:rPr>
        <w:t>Uzavretie prepravnej zmluvy</w:t>
      </w:r>
    </w:p>
    <w:p>
      <w:pPr>
        <w:pStyle w:val="Normal"/>
        <w:ind w:left="0" w:hanging="0"/>
        <w:rPr/>
      </w:pPr>
      <w:r>
        <w:rPr>
          <w:b/>
        </w:rPr>
        <w:t xml:space="preserve">1. </w:t>
      </w:r>
      <w:r>
        <w:rPr/>
        <w:t>Prepravná zmluva sa uzatvára najmä:</w:t>
      </w:r>
    </w:p>
    <w:p>
      <w:pPr>
        <w:pStyle w:val="Normal"/>
        <w:ind w:left="454" w:hanging="283"/>
        <w:rPr/>
      </w:pPr>
      <w:r>
        <w:rPr>
          <w:b/>
        </w:rPr>
        <w:t xml:space="preserve">a) </w:t>
      </w:r>
      <w:r>
        <w:rPr/>
        <w:t>písomným uzavretím zmluvy,</w:t>
      </w:r>
    </w:p>
    <w:p>
      <w:pPr>
        <w:pStyle w:val="Normal"/>
        <w:ind w:left="454" w:hanging="283"/>
        <w:rPr/>
      </w:pPr>
      <w:r>
        <w:rPr>
          <w:b/>
        </w:rPr>
        <w:t xml:space="preserve">b) </w:t>
      </w:r>
      <w:r>
        <w:rPr/>
        <w:t>potvrdením objednávky dopravcom,</w:t>
      </w:r>
    </w:p>
    <w:p>
      <w:pPr>
        <w:pStyle w:val="Normal"/>
        <w:ind w:left="454" w:hanging="283"/>
        <w:rPr/>
      </w:pPr>
      <w:r>
        <w:rPr>
          <w:b/>
        </w:rPr>
        <w:t xml:space="preserve">c) </w:t>
      </w:r>
      <w:r>
        <w:rPr/>
        <w:t>prijatím objednávky spôsobom dohodnutým medzi stranami,</w:t>
      </w:r>
    </w:p>
    <w:p>
      <w:pPr>
        <w:pStyle w:val="Normal"/>
        <w:ind w:left="454" w:hanging="283"/>
        <w:rPr/>
      </w:pPr>
      <w:r>
        <w:rPr>
          <w:b/>
        </w:rPr>
        <w:t xml:space="preserve">d) </w:t>
      </w:r>
      <w:r>
        <w:rPr/>
        <w:t>prevzatím zásielky dopravcom na prepravu, ak z okolností vyplýva vôľa strán uzavrieť prepravnú zmluvu.</w:t>
      </w:r>
    </w:p>
    <w:p>
      <w:pPr>
        <w:pStyle w:val="Normal"/>
        <w:ind w:left="0" w:hanging="0"/>
        <w:rPr/>
      </w:pPr>
      <w:r>
        <w:rPr>
          <w:b/>
        </w:rPr>
        <w:t xml:space="preserve">2. </w:t>
      </w:r>
      <w:r>
        <w:rPr/>
        <w:t>Samotné zaslanie objednávky dopravcovi neznamená jej automatické prijatie, pokiaľ z predchádzajúcej dohody alebo obchodnej praxe medzi stranami nevyplýva inak.</w:t>
      </w:r>
    </w:p>
    <w:p>
      <w:pPr>
        <w:pStyle w:val="Normal"/>
        <w:ind w:left="0" w:hanging="0"/>
        <w:rPr/>
      </w:pPr>
      <w:r>
        <w:rPr>
          <w:b/>
        </w:rPr>
        <w:t xml:space="preserve">3. </w:t>
      </w:r>
      <w:r>
        <w:rPr/>
        <w:t>Dopravca je oprávnený objednávku odmietnuť najmä z dôvodu:</w:t>
      </w:r>
    </w:p>
    <w:p>
      <w:pPr>
        <w:pStyle w:val="Normal"/>
        <w:ind w:left="454" w:hanging="283"/>
        <w:rPr/>
      </w:pPr>
      <w:r>
        <w:rPr>
          <w:b/>
        </w:rPr>
        <w:t xml:space="preserve">a) </w:t>
      </w:r>
      <w:r>
        <w:rPr/>
        <w:t>nedostatočnej prepravnej kapacity,</w:t>
      </w:r>
    </w:p>
    <w:p>
      <w:pPr>
        <w:pStyle w:val="Normal"/>
        <w:ind w:left="454" w:hanging="283"/>
        <w:rPr/>
      </w:pPr>
      <w:r>
        <w:rPr>
          <w:b/>
        </w:rPr>
        <w:t xml:space="preserve">b) </w:t>
      </w:r>
      <w:r>
        <w:rPr/>
        <w:t>nevhodnosti dostupného vozidla,</w:t>
      </w:r>
    </w:p>
    <w:p>
      <w:pPr>
        <w:pStyle w:val="Normal"/>
        <w:ind w:left="454" w:hanging="283"/>
        <w:rPr/>
      </w:pPr>
      <w:r>
        <w:rPr>
          <w:b/>
        </w:rPr>
        <w:t xml:space="preserve">c) </w:t>
      </w:r>
      <w:r>
        <w:rPr/>
        <w:t>neúplných alebo nepravdivých údajov o zásielke,</w:t>
      </w:r>
    </w:p>
    <w:p>
      <w:pPr>
        <w:pStyle w:val="Normal"/>
        <w:ind w:left="454" w:hanging="283"/>
        <w:rPr/>
      </w:pPr>
      <w:r>
        <w:rPr>
          <w:b/>
        </w:rPr>
        <w:t xml:space="preserve">d) </w:t>
      </w:r>
      <w:r>
        <w:rPr/>
        <w:t>nemožnosti vykonať prepravu bezpečne alebo v súlade s právnymi predpismi,</w:t>
      </w:r>
    </w:p>
    <w:p>
      <w:pPr>
        <w:pStyle w:val="Normal"/>
        <w:ind w:left="454" w:hanging="283"/>
        <w:rPr/>
      </w:pPr>
      <w:r>
        <w:rPr>
          <w:b/>
        </w:rPr>
        <w:t xml:space="preserve">e) </w:t>
      </w:r>
      <w:r>
        <w:rPr/>
        <w:t>povahy zásielky,</w:t>
      </w:r>
    </w:p>
    <w:p>
      <w:pPr>
        <w:pStyle w:val="Normal"/>
        <w:ind w:left="454" w:hanging="283"/>
        <w:rPr/>
      </w:pPr>
      <w:r>
        <w:rPr>
          <w:b/>
        </w:rPr>
        <w:t xml:space="preserve">f) </w:t>
      </w:r>
      <w:r>
        <w:rPr/>
        <w:t>existencie neuhradených splatných záväzkov objednávateľa voči dopravcovi, ak právne predpisy alebo dohoda strán neustanovujú inak.</w:t>
      </w:r>
    </w:p>
    <w:p>
      <w:pPr>
        <w:pStyle w:val="Normal"/>
        <w:ind w:left="0" w:hanging="0"/>
        <w:rPr/>
      </w:pPr>
      <w:r>
        <w:rPr>
          <w:b/>
        </w:rPr>
        <w:t xml:space="preserve">4. </w:t>
      </w:r>
      <w:r>
        <w:rPr/>
        <w:t>Ak dopravca prijatú objednávku nemôže vykonať v dohodnutom čase z dôvodov, ktoré nastali dodatočne, bez zbytočného odkladu o tom informuje objednávateľa a podľa možností navrhne náhradné riešenie.</w:t>
      </w:r>
    </w:p>
    <w:p>
      <w:pPr>
        <w:pStyle w:val="Normal"/>
        <w:ind w:left="0" w:hanging="0"/>
        <w:rPr/>
      </w:pPr>
      <w:r>
        <w:rPr>
          <w:b/>
        </w:rPr>
        <w:t xml:space="preserve">5. </w:t>
      </w:r>
      <w:r>
        <w:rPr/>
        <w:t>Dopravca môže na vykonanie prepravy použiť inú oprávnenú fyzickú alebo právnickú osobu, ak to nevylučuje zmluva alebo povaha prepravy. Ak dopravca použije na vykonanie prepravy inú osobu, zodpovedá za splnenie svojho záväzku v rozsahu ustanovenom právnym predpisom rozhodným pre konkrétnu prepravnú zmluvu; ak tak ustanovuje tento právny predpis, zodpovedá, akoby prepravu vykonal sám.</w:t>
      </w:r>
    </w:p>
    <w:p>
      <w:pPr>
        <w:pStyle w:val="Normal"/>
        <w:rPr/>
      </w:pPr>
      <w:r>
        <w:rPr/>
      </w:r>
    </w:p>
    <w:p>
      <w:pPr>
        <w:pStyle w:val="Normal"/>
        <w:jc w:val="center"/>
        <w:rPr/>
      </w:pPr>
      <w:r>
        <w:rPr>
          <w:b/>
          <w:sz w:val="26"/>
        </w:rPr>
        <w:t>Článok 6</w:t>
      </w:r>
    </w:p>
    <w:p>
      <w:pPr>
        <w:pStyle w:val="Normal"/>
        <w:jc w:val="center"/>
        <w:rPr/>
      </w:pPr>
      <w:r>
        <w:rPr>
          <w:b/>
        </w:rPr>
        <w:t>Prepravné doklady</w:t>
      </w:r>
    </w:p>
    <w:p>
      <w:pPr>
        <w:pStyle w:val="Normal"/>
        <w:ind w:left="0" w:hanging="0"/>
        <w:rPr/>
      </w:pPr>
      <w:r>
        <w:rPr>
          <w:b/>
        </w:rPr>
        <w:t xml:space="preserve">1. </w:t>
      </w:r>
      <w:r>
        <w:rPr/>
        <w:t>Podľa povahy prepravy môže byť zásielka sprevádzaná nákladným listom, dodacím listom alebo iným prepravným dokladom.</w:t>
      </w:r>
    </w:p>
    <w:p>
      <w:pPr>
        <w:pStyle w:val="Normal"/>
        <w:ind w:left="0" w:hanging="0"/>
        <w:rPr/>
      </w:pPr>
      <w:r>
        <w:rPr>
          <w:b/>
        </w:rPr>
        <w:t xml:space="preserve">2. </w:t>
      </w:r>
      <w:r>
        <w:rPr/>
        <w:t>Odosielateľ je povinný poskytnúť dopravcovi všetky doklady a informácie potrebné na vykonanie prepravy.</w:t>
      </w:r>
    </w:p>
    <w:p>
      <w:pPr>
        <w:pStyle w:val="Normal"/>
        <w:ind w:left="0" w:hanging="0"/>
        <w:rPr/>
      </w:pPr>
      <w:r>
        <w:rPr>
          <w:b/>
        </w:rPr>
        <w:t xml:space="preserve">3. </w:t>
      </w:r>
      <w:r>
        <w:rPr/>
        <w:t>Odosielateľ zodpovedá za správnosť a úplnosť údajov, ktoré poskytol dopravcovi alebo uviedol v prepravných dokladoch.</w:t>
      </w:r>
    </w:p>
    <w:p>
      <w:pPr>
        <w:pStyle w:val="Normal"/>
        <w:ind w:left="0" w:hanging="0"/>
        <w:rPr/>
      </w:pPr>
      <w:r>
        <w:rPr>
          <w:b/>
        </w:rPr>
        <w:t xml:space="preserve">4. </w:t>
      </w:r>
      <w:r>
        <w:rPr/>
        <w:t>Dopravca je oprávnený zaznamenať do prepravného dokladu výhrady týkajúce sa najmä:</w:t>
      </w:r>
    </w:p>
    <w:p>
      <w:pPr>
        <w:pStyle w:val="Normal"/>
        <w:ind w:left="454" w:hanging="283"/>
        <w:rPr/>
      </w:pPr>
      <w:r>
        <w:rPr>
          <w:b/>
        </w:rPr>
        <w:t xml:space="preserve">a) </w:t>
      </w:r>
      <w:r>
        <w:rPr/>
        <w:t>zjavného poškodenia zásielky,</w:t>
      </w:r>
    </w:p>
    <w:p>
      <w:pPr>
        <w:pStyle w:val="Normal"/>
        <w:ind w:left="454" w:hanging="283"/>
        <w:rPr/>
      </w:pPr>
      <w:r>
        <w:rPr>
          <w:b/>
        </w:rPr>
        <w:t xml:space="preserve">b) </w:t>
      </w:r>
      <w:r>
        <w:rPr/>
        <w:t>poškodeného alebo nevhodného obalu,</w:t>
      </w:r>
    </w:p>
    <w:p>
      <w:pPr>
        <w:pStyle w:val="Normal"/>
        <w:ind w:left="454" w:hanging="283"/>
        <w:rPr/>
      </w:pPr>
      <w:r>
        <w:rPr>
          <w:b/>
        </w:rPr>
        <w:t xml:space="preserve">c) </w:t>
      </w:r>
      <w:r>
        <w:rPr/>
        <w:t>nesúladu počtu kusov,</w:t>
      </w:r>
    </w:p>
    <w:p>
      <w:pPr>
        <w:pStyle w:val="Normal"/>
        <w:ind w:left="454" w:hanging="283"/>
        <w:rPr/>
      </w:pPr>
      <w:r>
        <w:rPr>
          <w:b/>
        </w:rPr>
        <w:t xml:space="preserve">d) </w:t>
      </w:r>
      <w:r>
        <w:rPr/>
        <w:t>nemožnosti overiť počet, hmotnosť alebo obsah zásielky,</w:t>
      </w:r>
    </w:p>
    <w:p>
      <w:pPr>
        <w:pStyle w:val="Normal"/>
        <w:ind w:left="454" w:hanging="283"/>
        <w:rPr/>
      </w:pPr>
      <w:r>
        <w:rPr>
          <w:b/>
        </w:rPr>
        <w:t xml:space="preserve">e) </w:t>
      </w:r>
      <w:r>
        <w:rPr/>
        <w:t>spôsobu nakládky alebo uloženia zásielky,</w:t>
      </w:r>
    </w:p>
    <w:p>
      <w:pPr>
        <w:pStyle w:val="Normal"/>
        <w:ind w:left="454" w:hanging="283"/>
        <w:rPr/>
      </w:pPr>
      <w:r>
        <w:rPr>
          <w:b/>
        </w:rPr>
        <w:t xml:space="preserve">f) </w:t>
      </w:r>
      <w:r>
        <w:rPr/>
        <w:t>nedostatočného zabezpečenia nákladu,</w:t>
      </w:r>
    </w:p>
    <w:p>
      <w:pPr>
        <w:pStyle w:val="Normal"/>
        <w:ind w:left="454" w:hanging="283"/>
        <w:rPr/>
      </w:pPr>
      <w:r>
        <w:rPr>
          <w:b/>
        </w:rPr>
        <w:t xml:space="preserve">g) </w:t>
      </w:r>
      <w:r>
        <w:rPr/>
        <w:t>iných okolností významných pre vykonanie prepravy.</w:t>
      </w:r>
    </w:p>
    <w:p>
      <w:pPr>
        <w:pStyle w:val="Normal"/>
        <w:ind w:left="0" w:hanging="0"/>
        <w:rPr/>
      </w:pPr>
      <w:r>
        <w:rPr>
          <w:b/>
        </w:rPr>
        <w:t xml:space="preserve">5. </w:t>
      </w:r>
      <w:r>
        <w:rPr/>
        <w:t>Odosielateľ je povinný umožniť vodičovi zaznamenať takéto výhrady do príslušného dokladu.</w:t>
      </w:r>
    </w:p>
    <w:p>
      <w:pPr>
        <w:pStyle w:val="Normal"/>
        <w:rPr/>
      </w:pPr>
      <w:r>
        <w:rPr/>
      </w:r>
    </w:p>
    <w:p>
      <w:pPr>
        <w:pStyle w:val="Normal"/>
        <w:jc w:val="center"/>
        <w:rPr/>
      </w:pPr>
      <w:r>
        <w:rPr>
          <w:b/>
          <w:sz w:val="26"/>
        </w:rPr>
        <w:t>Článok 7</w:t>
      </w:r>
    </w:p>
    <w:p>
      <w:pPr>
        <w:pStyle w:val="Normal"/>
        <w:jc w:val="center"/>
        <w:rPr/>
      </w:pPr>
      <w:r>
        <w:rPr>
          <w:b/>
        </w:rPr>
        <w:t>Pristavenie vozidla na nakládku</w:t>
      </w:r>
    </w:p>
    <w:p>
      <w:pPr>
        <w:pStyle w:val="Normal"/>
        <w:ind w:left="0" w:hanging="0"/>
        <w:rPr/>
      </w:pPr>
      <w:r>
        <w:rPr>
          <w:b/>
        </w:rPr>
        <w:t xml:space="preserve">1. </w:t>
      </w:r>
      <w:r>
        <w:rPr/>
        <w:t>Dopravca pristaví na nakládku vozidlo spôsobilé na dohodnutú prepravu podľa údajov poskytnutých objednávateľom.</w:t>
      </w:r>
    </w:p>
    <w:p>
      <w:pPr>
        <w:pStyle w:val="Normal"/>
        <w:ind w:left="0" w:hanging="0"/>
        <w:rPr/>
      </w:pPr>
      <w:r>
        <w:rPr>
          <w:b/>
        </w:rPr>
        <w:t xml:space="preserve">2. </w:t>
      </w:r>
      <w:r>
        <w:rPr/>
        <w:t>Objednávateľ alebo odosielateľ je povinný zabezpečiť, aby bolo miesto nakládky:</w:t>
      </w:r>
    </w:p>
    <w:p>
      <w:pPr>
        <w:pStyle w:val="Normal"/>
        <w:ind w:left="454" w:hanging="283"/>
        <w:rPr/>
      </w:pPr>
      <w:r>
        <w:rPr>
          <w:b/>
        </w:rPr>
        <w:t xml:space="preserve">a) </w:t>
      </w:r>
      <w:r>
        <w:rPr/>
        <w:t>prístupné pre dohodnutý druh vozidla,</w:t>
      </w:r>
    </w:p>
    <w:p>
      <w:pPr>
        <w:pStyle w:val="Normal"/>
        <w:ind w:left="454" w:hanging="283"/>
        <w:rPr/>
      </w:pPr>
      <w:r>
        <w:rPr>
          <w:b/>
        </w:rPr>
        <w:t xml:space="preserve">b) </w:t>
      </w:r>
      <w:r>
        <w:rPr/>
        <w:t>bezpečné,</w:t>
      </w:r>
    </w:p>
    <w:p>
      <w:pPr>
        <w:pStyle w:val="Normal"/>
        <w:ind w:left="454" w:hanging="283"/>
        <w:rPr/>
      </w:pPr>
      <w:r>
        <w:rPr>
          <w:b/>
        </w:rPr>
        <w:t xml:space="preserve">c) </w:t>
      </w:r>
      <w:r>
        <w:rPr/>
        <w:t>vhodné na vykonanie nakládky,</w:t>
      </w:r>
    </w:p>
    <w:p>
      <w:pPr>
        <w:pStyle w:val="Normal"/>
        <w:ind w:left="454" w:hanging="283"/>
        <w:rPr/>
      </w:pPr>
      <w:r>
        <w:rPr>
          <w:b/>
        </w:rPr>
        <w:t xml:space="preserve">d) </w:t>
      </w:r>
      <w:r>
        <w:rPr/>
        <w:t>pripravené v dohodnutom čase.</w:t>
      </w:r>
    </w:p>
    <w:p>
      <w:pPr>
        <w:pStyle w:val="Normal"/>
        <w:ind w:left="0" w:hanging="0"/>
        <w:rPr/>
      </w:pPr>
      <w:r>
        <w:rPr>
          <w:b/>
        </w:rPr>
        <w:t xml:space="preserve">3. </w:t>
      </w:r>
      <w:r>
        <w:rPr/>
        <w:t>Odosielateľ je povinný zabezpečiť, aby bola zásielka v čase pristavenia vozidla pripravená na nakládku.</w:t>
      </w:r>
    </w:p>
    <w:p>
      <w:pPr>
        <w:pStyle w:val="Normal"/>
        <w:ind w:left="0" w:hanging="0"/>
        <w:rPr/>
      </w:pPr>
      <w:r>
        <w:rPr>
          <w:b/>
        </w:rPr>
        <w:t xml:space="preserve">4. </w:t>
      </w:r>
      <w:r>
        <w:rPr/>
        <w:t>Ak vozidlo nemožno pristaviť priamo na určené miesto z dôvodu nedostatočnej prejazdnosti, zákazu vjazdu, nedostatočnej nosnosti komunikácie, nevhodných priestorových podmienok alebo inej objektívnej prekážky, dopravca a objednávateľ sa dohodnú na inom vhodnom mieste.</w:t>
      </w:r>
    </w:p>
    <w:p>
      <w:pPr>
        <w:pStyle w:val="Normal"/>
        <w:ind w:left="0" w:hanging="0"/>
        <w:rPr/>
      </w:pPr>
      <w:r>
        <w:rPr>
          <w:b/>
        </w:rPr>
        <w:t xml:space="preserve">5. </w:t>
      </w:r>
      <w:r>
        <w:rPr/>
        <w:t>Objednávateľ je povinný dopravcu vopred upozorniť na obmedzenia prístupu k miestu nakládky alebo vykládky, o ktorých vie alebo pri náležitej starostlivosti musí vedieť.</w:t>
      </w:r>
    </w:p>
    <w:p>
      <w:pPr>
        <w:pStyle w:val="Normal"/>
        <w:rPr/>
      </w:pPr>
      <w:r>
        <w:rPr/>
      </w:r>
    </w:p>
    <w:p>
      <w:pPr>
        <w:pStyle w:val="Normal"/>
        <w:jc w:val="center"/>
        <w:rPr/>
      </w:pPr>
      <w:r>
        <w:rPr>
          <w:b/>
          <w:sz w:val="26"/>
        </w:rPr>
        <w:t>Článok 8</w:t>
      </w:r>
    </w:p>
    <w:p>
      <w:pPr>
        <w:pStyle w:val="Normal"/>
        <w:jc w:val="center"/>
        <w:rPr/>
      </w:pPr>
      <w:r>
        <w:rPr>
          <w:b/>
        </w:rPr>
        <w:t>Nakládka zásielky</w:t>
      </w:r>
    </w:p>
    <w:p>
      <w:pPr>
        <w:pStyle w:val="Normal"/>
        <w:ind w:left="0" w:hanging="0"/>
        <w:rPr/>
      </w:pPr>
      <w:r>
        <w:rPr>
          <w:b/>
        </w:rPr>
        <w:t xml:space="preserve">1. </w:t>
      </w:r>
      <w:r>
        <w:rPr/>
        <w:t>Nakládku vykonáva odosielateľ, pokiaľ nebolo výslovne dohodnuté, že ju zabezpečí dopravca.</w:t>
      </w:r>
    </w:p>
    <w:p>
      <w:pPr>
        <w:pStyle w:val="Normal"/>
        <w:ind w:left="0" w:hanging="0"/>
        <w:rPr/>
      </w:pPr>
      <w:r>
        <w:rPr>
          <w:b/>
        </w:rPr>
        <w:t xml:space="preserve">2. </w:t>
      </w:r>
      <w:r>
        <w:rPr/>
        <w:t>Odosielateľ je pri nakládke povinný rešpektovať pokyny vodiča týkajúce sa bezpečnosti vozidla, rozloženia hmotnosti, prípustnej hmotnosti vozidla a zaťaženia náprav.</w:t>
      </w:r>
    </w:p>
    <w:p>
      <w:pPr>
        <w:pStyle w:val="Normal"/>
        <w:ind w:left="0" w:hanging="0"/>
        <w:rPr/>
      </w:pPr>
      <w:r>
        <w:rPr>
          <w:b/>
        </w:rPr>
        <w:t xml:space="preserve">3. </w:t>
      </w:r>
      <w:r>
        <w:rPr/>
        <w:t>Náklad musí byť na vozidle umiestnený, rozložený a zabezpečený tak, aby počas prepravy neohrozoval bezpečnosť a plynulosť cestnej premávky, osoby, majetok, vozidlo ani samotnú zásielku.</w:t>
      </w:r>
    </w:p>
    <w:p>
      <w:pPr>
        <w:pStyle w:val="Normal"/>
        <w:ind w:left="0" w:hanging="0"/>
        <w:rPr/>
      </w:pPr>
      <w:r>
        <w:rPr>
          <w:b/>
        </w:rPr>
        <w:t xml:space="preserve">4. </w:t>
      </w:r>
      <w:r>
        <w:rPr/>
        <w:t>Nesmie byť prekročená najväčšia prípustná celková hmotnosť vozidla, jazdnej súpravy ani prípustné zaťaženie jednotlivých náprav.</w:t>
      </w:r>
    </w:p>
    <w:p>
      <w:pPr>
        <w:pStyle w:val="Normal"/>
        <w:ind w:left="0" w:hanging="0"/>
        <w:rPr/>
      </w:pPr>
      <w:r>
        <w:rPr>
          <w:b/>
        </w:rPr>
        <w:t xml:space="preserve">5. </w:t>
      </w:r>
      <w:r>
        <w:rPr/>
        <w:t>Vodič je oprávnený odmietnuť začatie alebo pokračovanie v preprave, ak:</w:t>
      </w:r>
    </w:p>
    <w:p>
      <w:pPr>
        <w:pStyle w:val="Normal"/>
        <w:ind w:left="454" w:hanging="283"/>
        <w:rPr/>
      </w:pPr>
      <w:r>
        <w:rPr>
          <w:b/>
        </w:rPr>
        <w:t xml:space="preserve">a) </w:t>
      </w:r>
      <w:r>
        <w:rPr/>
        <w:t>je vozidlo preťažené,</w:t>
      </w:r>
    </w:p>
    <w:p>
      <w:pPr>
        <w:pStyle w:val="Normal"/>
        <w:ind w:left="454" w:hanging="283"/>
        <w:rPr/>
      </w:pPr>
      <w:r>
        <w:rPr>
          <w:b/>
        </w:rPr>
        <w:t xml:space="preserve">b) </w:t>
      </w:r>
      <w:r>
        <w:rPr/>
        <w:t>je náklad nesprávne rozložený,</w:t>
      </w:r>
    </w:p>
    <w:p>
      <w:pPr>
        <w:pStyle w:val="Normal"/>
        <w:ind w:left="454" w:hanging="283"/>
        <w:rPr/>
      </w:pPr>
      <w:r>
        <w:rPr>
          <w:b/>
        </w:rPr>
        <w:t xml:space="preserve">c) </w:t>
      </w:r>
      <w:r>
        <w:rPr/>
        <w:t>náklad nemožno bezpečne upevniť,</w:t>
      </w:r>
    </w:p>
    <w:p>
      <w:pPr>
        <w:pStyle w:val="Normal"/>
        <w:ind w:left="454" w:hanging="283"/>
        <w:rPr/>
      </w:pPr>
      <w:r>
        <w:rPr>
          <w:b/>
        </w:rPr>
        <w:t xml:space="preserve">d) </w:t>
      </w:r>
      <w:r>
        <w:rPr/>
        <w:t>zásielka nezodpovedá údajom uvedeným v objednávke,</w:t>
      </w:r>
    </w:p>
    <w:p>
      <w:pPr>
        <w:pStyle w:val="Normal"/>
        <w:ind w:left="454" w:hanging="283"/>
        <w:rPr/>
      </w:pPr>
      <w:r>
        <w:rPr>
          <w:b/>
        </w:rPr>
        <w:t xml:space="preserve">e) </w:t>
      </w:r>
      <w:r>
        <w:rPr/>
        <w:t>nakládka ohrozuje bezpečnosť,</w:t>
      </w:r>
    </w:p>
    <w:p>
      <w:pPr>
        <w:pStyle w:val="Normal"/>
        <w:ind w:left="454" w:hanging="283"/>
        <w:rPr/>
      </w:pPr>
      <w:r>
        <w:rPr>
          <w:b/>
        </w:rPr>
        <w:t xml:space="preserve">f) </w:t>
      </w:r>
      <w:r>
        <w:rPr/>
        <w:t>by vykonaním prepravy došlo k porušeniu právnych predpisov.</w:t>
      </w:r>
    </w:p>
    <w:p>
      <w:pPr>
        <w:pStyle w:val="Normal"/>
        <w:ind w:left="0" w:hanging="0"/>
        <w:rPr/>
      </w:pPr>
      <w:r>
        <w:rPr>
          <w:b/>
        </w:rPr>
        <w:t xml:space="preserve">6. </w:t>
      </w:r>
      <w:r>
        <w:rPr/>
        <w:t>Ak je potrebné náklad preložiť, upraviť jeho rozloženie alebo odstrániť inú závadu spôsobenú pri nakládke, odosielateľ je povinný zabezpečiť nápravu bez zbytočného odkladu.</w:t>
      </w:r>
    </w:p>
    <w:p>
      <w:pPr>
        <w:pStyle w:val="Normal"/>
        <w:ind w:left="0" w:hanging="0"/>
        <w:rPr/>
      </w:pPr>
      <w:r>
        <w:rPr>
          <w:b/>
        </w:rPr>
        <w:t xml:space="preserve">7. </w:t>
      </w:r>
      <w:r>
        <w:rPr/>
        <w:t>Ak je zásielka balená, odosielateľ zodpovedá za to, že obal zodpovedá povahe zásielky, bežným rizikám cestnej prepravy a dohodnutému spôsobu manipulácie.</w:t>
      </w:r>
    </w:p>
    <w:p>
      <w:pPr>
        <w:pStyle w:val="Normal"/>
        <w:ind w:left="0" w:hanging="0"/>
        <w:rPr/>
      </w:pPr>
      <w:r>
        <w:rPr>
          <w:b/>
        </w:rPr>
        <w:t xml:space="preserve">8. </w:t>
      </w:r>
      <w:r>
        <w:rPr/>
        <w:t>Dopravca nezodpovedá za obsah uzavretých obalov, paliet, kontajnerov alebo iných manipulačných jednotiek, ktorý pri prevzatí nemohol primerane skontrolovať, tým nie je dotknutá zodpovednosť dopravcu podľa kogentných ustanovení právnych predpisov.</w:t>
      </w:r>
    </w:p>
    <w:p>
      <w:pPr>
        <w:pStyle w:val="Normal"/>
        <w:rPr/>
      </w:pPr>
      <w:r>
        <w:rPr/>
      </w:r>
    </w:p>
    <w:p>
      <w:pPr>
        <w:pStyle w:val="Normal"/>
        <w:jc w:val="center"/>
        <w:rPr/>
      </w:pPr>
      <w:r>
        <w:rPr>
          <w:b/>
          <w:sz w:val="26"/>
        </w:rPr>
        <w:t>Článok 9</w:t>
      </w:r>
    </w:p>
    <w:p>
      <w:pPr>
        <w:pStyle w:val="Normal"/>
        <w:jc w:val="center"/>
        <w:rPr/>
      </w:pPr>
      <w:r>
        <w:rPr>
          <w:b/>
        </w:rPr>
        <w:t>Zabezpečenie nákladu</w:t>
      </w:r>
    </w:p>
    <w:p>
      <w:pPr>
        <w:pStyle w:val="Normal"/>
        <w:ind w:left="0" w:hanging="0"/>
        <w:rPr/>
      </w:pPr>
      <w:r>
        <w:rPr>
          <w:b/>
        </w:rPr>
        <w:t xml:space="preserve">1. </w:t>
      </w:r>
      <w:r>
        <w:rPr/>
        <w:t>Náklad musí byť počas prepravy riadne zabezpečený proti posunutiu, prevráteniu, pádu, zosunutiu alebo inému nekontrolovanému pohybu.</w:t>
      </w:r>
    </w:p>
    <w:p>
      <w:pPr>
        <w:pStyle w:val="Normal"/>
        <w:ind w:left="0" w:hanging="0"/>
        <w:rPr/>
      </w:pPr>
      <w:r>
        <w:rPr>
          <w:b/>
        </w:rPr>
        <w:t xml:space="preserve">2. </w:t>
      </w:r>
      <w:r>
        <w:rPr/>
        <w:t>Pri zabezpečení nákladu sa postupuje podľa povahy zásielky, použitého vozidla, právnych predpisov a príslušných bezpečnostných pravidiel.</w:t>
      </w:r>
    </w:p>
    <w:p>
      <w:pPr>
        <w:pStyle w:val="Normal"/>
        <w:ind w:left="0" w:hanging="0"/>
        <w:rPr/>
      </w:pPr>
      <w:r>
        <w:rPr>
          <w:b/>
        </w:rPr>
        <w:t xml:space="preserve">3. </w:t>
      </w:r>
      <w:r>
        <w:rPr/>
        <w:t>Ak zabezpečenie nákladu vykonáva odosielateľ, vodič je oprávnený pred začatím jazdy skontrolovať jeho zjavný stav a požadovať odstránenie zistených nedostatkov.</w:t>
      </w:r>
    </w:p>
    <w:p>
      <w:pPr>
        <w:pStyle w:val="Normal"/>
        <w:ind w:left="0" w:hanging="0"/>
        <w:rPr/>
      </w:pPr>
      <w:r>
        <w:rPr>
          <w:b/>
        </w:rPr>
        <w:t xml:space="preserve">4. </w:t>
      </w:r>
      <w:r>
        <w:rPr/>
        <w:t>Ak bezpečné zabezpečenie zásielky nie je možné, dopravca je oprávnený odmietnuť jej prepravu.</w:t>
      </w:r>
    </w:p>
    <w:p>
      <w:pPr>
        <w:pStyle w:val="Normal"/>
        <w:ind w:left="0" w:hanging="0"/>
        <w:rPr/>
      </w:pPr>
      <w:r>
        <w:rPr>
          <w:b/>
        </w:rPr>
        <w:t xml:space="preserve">5. </w:t>
      </w:r>
      <w:r>
        <w:rPr/>
        <w:t>Počas prepravy je vodič oprávnený podľa potreby kontrolovať stav nákladu a jeho zabezpečenie a vykonať opatrenia potrebné na bezpečné pokračovanie v jazde.</w:t>
      </w:r>
    </w:p>
    <w:p>
      <w:pPr>
        <w:pStyle w:val="Normal"/>
        <w:rPr/>
      </w:pPr>
      <w:r>
        <w:rPr/>
      </w:r>
    </w:p>
    <w:p>
      <w:pPr>
        <w:pStyle w:val="Normal"/>
        <w:jc w:val="center"/>
        <w:rPr/>
      </w:pPr>
      <w:r>
        <w:rPr>
          <w:b/>
          <w:sz w:val="26"/>
        </w:rPr>
        <w:t>Článok 10</w:t>
      </w:r>
    </w:p>
    <w:p>
      <w:pPr>
        <w:pStyle w:val="Normal"/>
        <w:jc w:val="center"/>
        <w:rPr/>
      </w:pPr>
      <w:r>
        <w:rPr>
          <w:b/>
        </w:rPr>
        <w:t>Prevzatie zásielky na prepravu</w:t>
      </w:r>
    </w:p>
    <w:p>
      <w:pPr>
        <w:pStyle w:val="Normal"/>
        <w:ind w:left="0" w:hanging="0"/>
        <w:rPr/>
      </w:pPr>
      <w:r>
        <w:rPr>
          <w:b/>
        </w:rPr>
        <w:t xml:space="preserve">1. </w:t>
      </w:r>
      <w:r>
        <w:rPr/>
        <w:t>Dopravca preberá zásielku na prepravu v mieste a čase dohodnutom v prepravnej zmluve alebo objednávke.</w:t>
      </w:r>
    </w:p>
    <w:p>
      <w:pPr>
        <w:pStyle w:val="Normal"/>
        <w:ind w:left="0" w:hanging="0"/>
        <w:rPr/>
      </w:pPr>
      <w:r>
        <w:rPr>
          <w:b/>
        </w:rPr>
        <w:t xml:space="preserve">2. </w:t>
      </w:r>
      <w:r>
        <w:rPr/>
        <w:t>Pri prevzatí zásielky je dopravca oprávnený skontrolovať najmä:</w:t>
      </w:r>
    </w:p>
    <w:p>
      <w:pPr>
        <w:pStyle w:val="Normal"/>
        <w:ind w:left="454" w:hanging="283"/>
        <w:rPr/>
      </w:pPr>
      <w:r>
        <w:rPr>
          <w:b/>
        </w:rPr>
        <w:t xml:space="preserve">a) </w:t>
      </w:r>
      <w:r>
        <w:rPr/>
        <w:t>počet kusov podľa dostupných údajov,</w:t>
      </w:r>
    </w:p>
    <w:p>
      <w:pPr>
        <w:pStyle w:val="Normal"/>
        <w:ind w:left="454" w:hanging="283"/>
        <w:rPr/>
      </w:pPr>
      <w:r>
        <w:rPr>
          <w:b/>
        </w:rPr>
        <w:t xml:space="preserve">b) </w:t>
      </w:r>
      <w:r>
        <w:rPr/>
        <w:t>zjavný stav zásielky,</w:t>
      </w:r>
    </w:p>
    <w:p>
      <w:pPr>
        <w:pStyle w:val="Normal"/>
        <w:ind w:left="454" w:hanging="283"/>
        <w:rPr/>
      </w:pPr>
      <w:r>
        <w:rPr>
          <w:b/>
        </w:rPr>
        <w:t xml:space="preserve">c) </w:t>
      </w:r>
      <w:r>
        <w:rPr/>
        <w:t>zjavný stav obalu,</w:t>
      </w:r>
    </w:p>
    <w:p>
      <w:pPr>
        <w:pStyle w:val="Normal"/>
        <w:ind w:left="454" w:hanging="283"/>
        <w:rPr/>
      </w:pPr>
      <w:r>
        <w:rPr>
          <w:b/>
        </w:rPr>
        <w:t xml:space="preserve">d) </w:t>
      </w:r>
      <w:r>
        <w:rPr/>
        <w:t>označenie zásielky,</w:t>
      </w:r>
    </w:p>
    <w:p>
      <w:pPr>
        <w:pStyle w:val="Normal"/>
        <w:ind w:left="454" w:hanging="283"/>
        <w:rPr/>
      </w:pPr>
      <w:r>
        <w:rPr>
          <w:b/>
        </w:rPr>
        <w:t xml:space="preserve">e) </w:t>
      </w:r>
      <w:r>
        <w:rPr/>
        <w:t>súlad zásielky s objednávkou,</w:t>
      </w:r>
    </w:p>
    <w:p>
      <w:pPr>
        <w:pStyle w:val="Normal"/>
        <w:ind w:left="454" w:hanging="283"/>
        <w:rPr/>
      </w:pPr>
      <w:r>
        <w:rPr>
          <w:b/>
        </w:rPr>
        <w:t xml:space="preserve">f) </w:t>
      </w:r>
      <w:r>
        <w:rPr/>
        <w:t>podmienky jej bezpečnej prepravy.</w:t>
      </w:r>
    </w:p>
    <w:p>
      <w:pPr>
        <w:pStyle w:val="Normal"/>
        <w:ind w:left="0" w:hanging="0"/>
        <w:rPr/>
      </w:pPr>
      <w:r>
        <w:rPr>
          <w:b/>
        </w:rPr>
        <w:t xml:space="preserve">3. </w:t>
      </w:r>
      <w:r>
        <w:rPr/>
        <w:t>Dopravca nie je povinný kontrolovať obsah uzavretých obalov ani pravdivosť údajov, ktoré nemožno primeraným spôsobom overiť.</w:t>
      </w:r>
    </w:p>
    <w:p>
      <w:pPr>
        <w:pStyle w:val="Normal"/>
        <w:ind w:left="0" w:hanging="0"/>
        <w:rPr/>
      </w:pPr>
      <w:r>
        <w:rPr>
          <w:b/>
        </w:rPr>
        <w:t xml:space="preserve">4. </w:t>
      </w:r>
      <w:r>
        <w:rPr/>
        <w:t>Zjavné poškodenie alebo nedostatky je dopravca oprávnený uviesť ako výhradu v prepravnom doklade.</w:t>
      </w:r>
    </w:p>
    <w:p>
      <w:pPr>
        <w:pStyle w:val="Normal"/>
        <w:ind w:left="0" w:hanging="0"/>
        <w:rPr/>
      </w:pPr>
      <w:r>
        <w:rPr>
          <w:b/>
        </w:rPr>
        <w:t xml:space="preserve">5. </w:t>
      </w:r>
      <w:r>
        <w:rPr/>
        <w:t>Ak odosielateľ odmietne potvrdiť zjavné poškodenie alebo inú výhradu, dopravca je oprávnený zásielku odmietnuť alebo stav primeraným spôsobom zdokumentovať.</w:t>
      </w:r>
    </w:p>
    <w:p>
      <w:pPr>
        <w:pStyle w:val="Normal"/>
        <w:rPr/>
      </w:pPr>
      <w:r>
        <w:rPr/>
      </w:r>
    </w:p>
    <w:p>
      <w:pPr>
        <w:pStyle w:val="Normal"/>
        <w:jc w:val="center"/>
        <w:rPr/>
      </w:pPr>
      <w:r>
        <w:rPr>
          <w:b/>
          <w:sz w:val="26"/>
        </w:rPr>
        <w:t>Článok 11</w:t>
      </w:r>
    </w:p>
    <w:p>
      <w:pPr>
        <w:pStyle w:val="Normal"/>
        <w:jc w:val="center"/>
        <w:rPr/>
      </w:pPr>
      <w:r>
        <w:rPr>
          <w:b/>
        </w:rPr>
        <w:t>Vykonanie prepravy</w:t>
      </w:r>
    </w:p>
    <w:p>
      <w:pPr>
        <w:pStyle w:val="Normal"/>
        <w:ind w:left="0" w:hanging="0"/>
        <w:rPr/>
      </w:pPr>
      <w:r>
        <w:rPr>
          <w:b/>
        </w:rPr>
        <w:t xml:space="preserve">1. </w:t>
      </w:r>
      <w:r>
        <w:rPr/>
        <w:t>Dopravca je povinný vykonať prepravu s odbornou starostlivosťou, bezpečne a v dohodnutej lehote.</w:t>
      </w:r>
    </w:p>
    <w:p>
      <w:pPr>
        <w:pStyle w:val="Normal"/>
        <w:ind w:left="0" w:hanging="0"/>
        <w:rPr/>
      </w:pPr>
      <w:r>
        <w:rPr>
          <w:b/>
        </w:rPr>
        <w:t xml:space="preserve">2. </w:t>
      </w:r>
      <w:r>
        <w:rPr/>
        <w:t>Ak nebola určená konkrétna trasa, dopravca určí trasu s prihliadnutím na bezpečnosť, hospodárnosť, dopravnú situáciu, technické parametre vozidla a zásielky a prípadné dopravné obmedzenia.</w:t>
      </w:r>
    </w:p>
    <w:p>
      <w:pPr>
        <w:pStyle w:val="Normal"/>
        <w:ind w:left="0" w:hanging="0"/>
        <w:rPr/>
      </w:pPr>
      <w:r>
        <w:rPr>
          <w:b/>
        </w:rPr>
        <w:t xml:space="preserve">3. </w:t>
      </w:r>
      <w:r>
        <w:rPr/>
        <w:t>Dopravca je oprávnený primerane zmeniť trasu, ak je to potrebné z dôvodu:</w:t>
      </w:r>
    </w:p>
    <w:p>
      <w:pPr>
        <w:pStyle w:val="Normal"/>
        <w:ind w:left="454" w:hanging="283"/>
        <w:rPr/>
      </w:pPr>
      <w:r>
        <w:rPr>
          <w:b/>
        </w:rPr>
        <w:t xml:space="preserve">a) </w:t>
      </w:r>
      <w:r>
        <w:rPr/>
        <w:t>dopravnej nehody,</w:t>
      </w:r>
    </w:p>
    <w:p>
      <w:pPr>
        <w:pStyle w:val="Normal"/>
        <w:ind w:left="454" w:hanging="283"/>
        <w:rPr/>
      </w:pPr>
      <w:r>
        <w:rPr>
          <w:b/>
        </w:rPr>
        <w:t xml:space="preserve">b) </w:t>
      </w:r>
      <w:r>
        <w:rPr/>
        <w:t>uzávierky alebo obchádzky,</w:t>
      </w:r>
    </w:p>
    <w:p>
      <w:pPr>
        <w:pStyle w:val="Normal"/>
        <w:ind w:left="454" w:hanging="283"/>
        <w:rPr/>
      </w:pPr>
      <w:r>
        <w:rPr>
          <w:b/>
        </w:rPr>
        <w:t xml:space="preserve">c) </w:t>
      </w:r>
      <w:r>
        <w:rPr/>
        <w:t>nepriaznivého počasia,</w:t>
      </w:r>
    </w:p>
    <w:p>
      <w:pPr>
        <w:pStyle w:val="Normal"/>
        <w:ind w:left="454" w:hanging="283"/>
        <w:rPr/>
      </w:pPr>
      <w:r>
        <w:rPr>
          <w:b/>
        </w:rPr>
        <w:t xml:space="preserve">d) </w:t>
      </w:r>
      <w:r>
        <w:rPr/>
        <w:t>dopravného obmedzenia,</w:t>
      </w:r>
    </w:p>
    <w:p>
      <w:pPr>
        <w:pStyle w:val="Normal"/>
        <w:ind w:left="454" w:hanging="283"/>
        <w:rPr/>
      </w:pPr>
      <w:r>
        <w:rPr>
          <w:b/>
        </w:rPr>
        <w:t xml:space="preserve">e) </w:t>
      </w:r>
      <w:r>
        <w:rPr/>
        <w:t>technickej alebo bezpečnostnej príčiny,</w:t>
      </w:r>
    </w:p>
    <w:p>
      <w:pPr>
        <w:pStyle w:val="Normal"/>
        <w:ind w:left="454" w:hanging="283"/>
        <w:rPr/>
      </w:pPr>
      <w:r>
        <w:rPr>
          <w:b/>
        </w:rPr>
        <w:t xml:space="preserve">f) </w:t>
      </w:r>
      <w:r>
        <w:rPr/>
        <w:t>pokynu orgánu verejnej moci,</w:t>
      </w:r>
    </w:p>
    <w:p>
      <w:pPr>
        <w:pStyle w:val="Normal"/>
        <w:ind w:left="454" w:hanging="283"/>
        <w:rPr/>
      </w:pPr>
      <w:r>
        <w:rPr>
          <w:b/>
        </w:rPr>
        <w:t xml:space="preserve">g) </w:t>
      </w:r>
      <w:r>
        <w:rPr/>
        <w:t>inej objektívnej okolnosti.</w:t>
      </w:r>
    </w:p>
    <w:p>
      <w:pPr>
        <w:pStyle w:val="Normal"/>
        <w:ind w:left="0" w:hanging="0"/>
        <w:rPr/>
      </w:pPr>
      <w:r>
        <w:rPr>
          <w:b/>
        </w:rPr>
        <w:t xml:space="preserve">4. </w:t>
      </w:r>
      <w:r>
        <w:rPr/>
        <w:t>Termín dodania sa považuje za dohodnutý, ak bol výslovne potvrdený dopravcom.</w:t>
      </w:r>
    </w:p>
    <w:p>
      <w:pPr>
        <w:pStyle w:val="Normal"/>
        <w:ind w:left="0" w:hanging="0"/>
        <w:rPr/>
      </w:pPr>
      <w:r>
        <w:rPr>
          <w:b/>
        </w:rPr>
        <w:t xml:space="preserve">5. </w:t>
      </w:r>
      <w:r>
        <w:rPr/>
        <w:t>Dopravca nezodpovedá za oneskorenie spôsobené okolnosťami, za ktoré podľa príslušných právnych predpisov nezodpovedá.</w:t>
      </w:r>
    </w:p>
    <w:p>
      <w:pPr>
        <w:pStyle w:val="Normal"/>
        <w:rPr/>
      </w:pPr>
      <w:r>
        <w:rPr/>
      </w:r>
    </w:p>
    <w:p>
      <w:pPr>
        <w:pStyle w:val="Normal"/>
        <w:jc w:val="center"/>
        <w:rPr/>
      </w:pPr>
      <w:r>
        <w:rPr>
          <w:b/>
          <w:sz w:val="26"/>
        </w:rPr>
        <w:t>Článok 12</w:t>
      </w:r>
    </w:p>
    <w:p>
      <w:pPr>
        <w:pStyle w:val="Normal"/>
        <w:jc w:val="center"/>
        <w:rPr/>
      </w:pPr>
      <w:r>
        <w:rPr>
          <w:b/>
        </w:rPr>
        <w:t>Prekážky počas prepravy</w:t>
      </w:r>
    </w:p>
    <w:p>
      <w:pPr>
        <w:pStyle w:val="Normal"/>
        <w:ind w:left="0" w:hanging="0"/>
        <w:rPr/>
      </w:pPr>
      <w:r>
        <w:rPr>
          <w:b/>
        </w:rPr>
        <w:t xml:space="preserve">1. </w:t>
      </w:r>
      <w:r>
        <w:rPr/>
        <w:t>Ak počas prepravy vznikne prekážka, ktorá znemožňuje alebo podstatne sťažuje vykonanie prepravy podľa pôvodných podmienok, dopravca podľa možností bez zbytočného odkladu kontaktuje objednávateľa alebo inú oprávnenú osobu a vyžiada si ďalšie pokyny.</w:t>
      </w:r>
    </w:p>
    <w:p>
      <w:pPr>
        <w:pStyle w:val="Normal"/>
        <w:ind w:left="0" w:hanging="0"/>
        <w:rPr/>
      </w:pPr>
      <w:r>
        <w:rPr>
          <w:b/>
        </w:rPr>
        <w:t xml:space="preserve">2. </w:t>
      </w:r>
      <w:r>
        <w:rPr/>
        <w:t>Za prekážku sa považuje najmä:</w:t>
      </w:r>
    </w:p>
    <w:p>
      <w:pPr>
        <w:pStyle w:val="Normal"/>
        <w:ind w:left="454" w:hanging="283"/>
        <w:rPr/>
      </w:pPr>
      <w:r>
        <w:rPr>
          <w:b/>
        </w:rPr>
        <w:t xml:space="preserve">a) </w:t>
      </w:r>
      <w:r>
        <w:rPr/>
        <w:t>uzávierka komunikácie,</w:t>
      </w:r>
    </w:p>
    <w:p>
      <w:pPr>
        <w:pStyle w:val="Normal"/>
        <w:ind w:left="454" w:hanging="283"/>
        <w:rPr/>
      </w:pPr>
      <w:r>
        <w:rPr>
          <w:b/>
        </w:rPr>
        <w:t xml:space="preserve">b) </w:t>
      </w:r>
      <w:r>
        <w:rPr/>
        <w:t>dopravná nehoda,</w:t>
      </w:r>
    </w:p>
    <w:p>
      <w:pPr>
        <w:pStyle w:val="Normal"/>
        <w:ind w:left="454" w:hanging="283"/>
        <w:rPr/>
      </w:pPr>
      <w:r>
        <w:rPr>
          <w:b/>
        </w:rPr>
        <w:t xml:space="preserve">c) </w:t>
      </w:r>
      <w:r>
        <w:rPr/>
        <w:t>porucha vozidla,</w:t>
      </w:r>
    </w:p>
    <w:p>
      <w:pPr>
        <w:pStyle w:val="Normal"/>
        <w:ind w:left="454" w:hanging="283"/>
        <w:rPr/>
      </w:pPr>
      <w:r>
        <w:rPr>
          <w:b/>
        </w:rPr>
        <w:t xml:space="preserve">d) </w:t>
      </w:r>
      <w:r>
        <w:rPr/>
        <w:t>živelná udalosť alebo mimoriadne nepriaznivé počasie,</w:t>
      </w:r>
    </w:p>
    <w:p>
      <w:pPr>
        <w:pStyle w:val="Normal"/>
        <w:ind w:left="454" w:hanging="283"/>
        <w:rPr/>
      </w:pPr>
      <w:r>
        <w:rPr>
          <w:b/>
        </w:rPr>
        <w:t xml:space="preserve">e) </w:t>
      </w:r>
      <w:r>
        <w:rPr/>
        <w:t>zákaz alebo obmedzenie jazdy,</w:t>
      </w:r>
    </w:p>
    <w:p>
      <w:pPr>
        <w:pStyle w:val="Normal"/>
        <w:ind w:left="454" w:hanging="283"/>
        <w:rPr/>
      </w:pPr>
      <w:r>
        <w:rPr>
          <w:b/>
        </w:rPr>
        <w:t xml:space="preserve">f) </w:t>
      </w:r>
      <w:r>
        <w:rPr/>
        <w:t>neprístupnosť miesta vykládky,</w:t>
      </w:r>
    </w:p>
    <w:p>
      <w:pPr>
        <w:pStyle w:val="Normal"/>
        <w:ind w:left="454" w:hanging="283"/>
        <w:rPr/>
      </w:pPr>
      <w:r>
        <w:rPr>
          <w:b/>
        </w:rPr>
        <w:t xml:space="preserve">g) </w:t>
      </w:r>
      <w:r>
        <w:rPr/>
        <w:t>odmietnutie prevzatia zásielky príjemcom,</w:t>
      </w:r>
    </w:p>
    <w:p>
      <w:pPr>
        <w:pStyle w:val="Normal"/>
        <w:ind w:left="454" w:hanging="283"/>
        <w:rPr/>
      </w:pPr>
      <w:r>
        <w:rPr>
          <w:b/>
        </w:rPr>
        <w:t xml:space="preserve">h) </w:t>
      </w:r>
      <w:r>
        <w:rPr/>
        <w:t>nemožnosť zistiť príjemcu,</w:t>
      </w:r>
    </w:p>
    <w:p>
      <w:pPr>
        <w:pStyle w:val="Normal"/>
        <w:ind w:left="454" w:hanging="283"/>
        <w:rPr/>
      </w:pPr>
      <w:r>
        <w:rPr>
          <w:b/>
        </w:rPr>
        <w:t xml:space="preserve">i) </w:t>
      </w:r>
      <w:r>
        <w:rPr/>
        <w:t>iná okolnosť znemožňujúca riadne dokončenie prepravy.</w:t>
      </w:r>
    </w:p>
    <w:p>
      <w:pPr>
        <w:pStyle w:val="Normal"/>
        <w:ind w:left="0" w:hanging="0"/>
        <w:rPr/>
      </w:pPr>
      <w:r>
        <w:rPr>
          <w:b/>
        </w:rPr>
        <w:t xml:space="preserve">3. </w:t>
      </w:r>
      <w:r>
        <w:rPr/>
        <w:t>Ak nemožno pokyny oprávnenej osoby získať v primeranom čase, dopravca je oprávnený vykonať primerané opatrenia na ochranu zásielky a minimalizáciu škody.</w:t>
      </w:r>
    </w:p>
    <w:p>
      <w:pPr>
        <w:pStyle w:val="Normal"/>
        <w:ind w:left="0" w:hanging="0"/>
        <w:rPr/>
      </w:pPr>
      <w:r>
        <w:rPr>
          <w:b/>
        </w:rPr>
        <w:t xml:space="preserve">4. </w:t>
      </w:r>
      <w:r>
        <w:rPr/>
        <w:t>Účelne vynaložené náklady vzniknuté v dôsledku prekážky, ktorú dopravca nespôsobil a za ktorú nezodpovedá, znáša osoba, ktorej možno túto prekážku podľa právnych predpisov alebo zmluvy pričítať.</w:t>
      </w:r>
    </w:p>
    <w:p>
      <w:pPr>
        <w:pStyle w:val="Normal"/>
        <w:rPr/>
      </w:pPr>
      <w:r>
        <w:rPr/>
      </w:r>
    </w:p>
    <w:p>
      <w:pPr>
        <w:pStyle w:val="Normal"/>
        <w:jc w:val="center"/>
        <w:rPr/>
      </w:pPr>
      <w:r>
        <w:rPr>
          <w:b/>
          <w:sz w:val="26"/>
        </w:rPr>
        <w:t>Článok 13</w:t>
      </w:r>
    </w:p>
    <w:p>
      <w:pPr>
        <w:pStyle w:val="Normal"/>
        <w:jc w:val="center"/>
        <w:rPr/>
      </w:pPr>
      <w:r>
        <w:rPr>
          <w:b/>
        </w:rPr>
        <w:t>Zmena pokynov a zmena prepravnej zmluvy</w:t>
      </w:r>
    </w:p>
    <w:p>
      <w:pPr>
        <w:pStyle w:val="Normal"/>
        <w:ind w:left="0" w:hanging="0"/>
        <w:rPr/>
      </w:pPr>
      <w:r>
        <w:rPr>
          <w:b/>
        </w:rPr>
        <w:t xml:space="preserve">1. </w:t>
      </w:r>
      <w:r>
        <w:rPr/>
        <w:t>Odosielateľ môže do vydania zásielky príjemcovi dávať dopravcovi nové pokyny v rozsahu dovolenom právnymi predpismi a prepravnou zmluvou.</w:t>
      </w:r>
    </w:p>
    <w:p>
      <w:pPr>
        <w:pStyle w:val="Normal"/>
        <w:ind w:left="0" w:hanging="0"/>
        <w:rPr/>
      </w:pPr>
      <w:r>
        <w:rPr>
          <w:b/>
        </w:rPr>
        <w:t xml:space="preserve">2. </w:t>
      </w:r>
      <w:r>
        <w:rPr/>
        <w:t>Môže požadovať najmä:</w:t>
      </w:r>
    </w:p>
    <w:p>
      <w:pPr>
        <w:pStyle w:val="Normal"/>
        <w:ind w:left="454" w:hanging="283"/>
        <w:rPr/>
      </w:pPr>
      <w:r>
        <w:rPr>
          <w:b/>
        </w:rPr>
        <w:t xml:space="preserve">a) </w:t>
      </w:r>
      <w:r>
        <w:rPr/>
        <w:t>zastavenie prepravy,</w:t>
      </w:r>
    </w:p>
    <w:p>
      <w:pPr>
        <w:pStyle w:val="Normal"/>
        <w:ind w:left="454" w:hanging="283"/>
        <w:rPr/>
      </w:pPr>
      <w:r>
        <w:rPr>
          <w:b/>
        </w:rPr>
        <w:t xml:space="preserve">b) </w:t>
      </w:r>
      <w:r>
        <w:rPr/>
        <w:t>vrátenie zásielky do miesta odoslania,</w:t>
      </w:r>
    </w:p>
    <w:p>
      <w:pPr>
        <w:pStyle w:val="Normal"/>
        <w:ind w:left="454" w:hanging="283"/>
        <w:rPr/>
      </w:pPr>
      <w:r>
        <w:rPr>
          <w:b/>
        </w:rPr>
        <w:t xml:space="preserve">c) </w:t>
      </w:r>
      <w:r>
        <w:rPr/>
        <w:t>zmenu miesta dodania,</w:t>
      </w:r>
    </w:p>
    <w:p>
      <w:pPr>
        <w:pStyle w:val="Normal"/>
        <w:ind w:left="454" w:hanging="283"/>
        <w:rPr/>
      </w:pPr>
      <w:r>
        <w:rPr>
          <w:b/>
        </w:rPr>
        <w:t xml:space="preserve">d) </w:t>
      </w:r>
      <w:r>
        <w:rPr/>
        <w:t>dodanie inému príjemcovi,</w:t>
      </w:r>
    </w:p>
    <w:p>
      <w:pPr>
        <w:pStyle w:val="Normal"/>
        <w:ind w:left="454" w:hanging="283"/>
        <w:rPr/>
      </w:pPr>
      <w:r>
        <w:rPr>
          <w:b/>
        </w:rPr>
        <w:t xml:space="preserve">e) </w:t>
      </w:r>
      <w:r>
        <w:rPr/>
        <w:t>odloženie dodania, ak je to technicky a právne možné.</w:t>
      </w:r>
    </w:p>
    <w:p>
      <w:pPr>
        <w:pStyle w:val="Normal"/>
        <w:ind w:left="0" w:hanging="0"/>
        <w:rPr/>
      </w:pPr>
      <w:r>
        <w:rPr>
          <w:b/>
        </w:rPr>
        <w:t xml:space="preserve">3. </w:t>
      </w:r>
      <w:r>
        <w:rPr/>
        <w:t>Dopravca nie je povinný vykonať nový pokyn, ak:</w:t>
      </w:r>
    </w:p>
    <w:p>
      <w:pPr>
        <w:pStyle w:val="Normal"/>
        <w:ind w:left="454" w:hanging="283"/>
        <w:rPr/>
      </w:pPr>
      <w:r>
        <w:rPr>
          <w:b/>
        </w:rPr>
        <w:t xml:space="preserve">a) </w:t>
      </w:r>
      <w:r>
        <w:rPr/>
        <w:t>jeho vykonanie nie je možné,</w:t>
      </w:r>
    </w:p>
    <w:p>
      <w:pPr>
        <w:pStyle w:val="Normal"/>
        <w:ind w:left="454" w:hanging="283"/>
        <w:rPr/>
      </w:pPr>
      <w:r>
        <w:rPr>
          <w:b/>
        </w:rPr>
        <w:t xml:space="preserve">b) </w:t>
      </w:r>
      <w:r>
        <w:rPr/>
        <w:t>by narušil prevádzku dopravcu alebo plnenie iných záväzkov neprimeraným spôsobom,</w:t>
      </w:r>
    </w:p>
    <w:p>
      <w:pPr>
        <w:pStyle w:val="Normal"/>
        <w:ind w:left="454" w:hanging="283"/>
        <w:rPr/>
      </w:pPr>
      <w:r>
        <w:rPr>
          <w:b/>
        </w:rPr>
        <w:t xml:space="preserve">c) </w:t>
      </w:r>
      <w:r>
        <w:rPr/>
        <w:t>by bol v rozpore s právnymi predpismi,</w:t>
      </w:r>
    </w:p>
    <w:p>
      <w:pPr>
        <w:pStyle w:val="Normal"/>
        <w:ind w:left="454" w:hanging="283"/>
        <w:rPr/>
      </w:pPr>
      <w:r>
        <w:rPr>
          <w:b/>
        </w:rPr>
        <w:t xml:space="preserve">d) </w:t>
      </w:r>
      <w:r>
        <w:rPr/>
        <w:t>by ohrozil bezpečnosť,</w:t>
      </w:r>
    </w:p>
    <w:p>
      <w:pPr>
        <w:pStyle w:val="Normal"/>
        <w:ind w:left="454" w:hanging="283"/>
        <w:rPr/>
      </w:pPr>
      <w:r>
        <w:rPr>
          <w:b/>
        </w:rPr>
        <w:t xml:space="preserve">e) </w:t>
      </w:r>
      <w:r>
        <w:rPr/>
        <w:t>oprávnenosť osoby vydávajúcej pokyn nemožno dostatočne overiť.</w:t>
      </w:r>
    </w:p>
    <w:p>
      <w:pPr>
        <w:pStyle w:val="Normal"/>
        <w:ind w:left="0" w:hanging="0"/>
        <w:rPr/>
      </w:pPr>
      <w:r>
        <w:rPr>
          <w:b/>
        </w:rPr>
        <w:t xml:space="preserve">4. </w:t>
      </w:r>
      <w:r>
        <w:rPr/>
        <w:t>Osoba, ktorá požaduje zmenu pokynov, je povinná uhradiť dopravcovi účelne vynaložené dodatočné náklady vyvolané touto zmenou, ak právne predpisy alebo dohoda strán neustanovujú inak.</w:t>
      </w:r>
    </w:p>
    <w:p>
      <w:pPr>
        <w:pStyle w:val="Normal"/>
        <w:rPr/>
      </w:pPr>
      <w:r>
        <w:rPr/>
      </w:r>
    </w:p>
    <w:p>
      <w:pPr>
        <w:pStyle w:val="Normal"/>
        <w:jc w:val="center"/>
        <w:rPr/>
      </w:pPr>
      <w:r>
        <w:rPr>
          <w:b/>
          <w:sz w:val="26"/>
        </w:rPr>
        <w:t>Článok 14</w:t>
      </w:r>
    </w:p>
    <w:p>
      <w:pPr>
        <w:pStyle w:val="Normal"/>
        <w:jc w:val="center"/>
        <w:rPr/>
      </w:pPr>
      <w:r>
        <w:rPr>
          <w:b/>
        </w:rPr>
        <w:t>Vykládka a odovzdanie zásielky</w:t>
      </w:r>
    </w:p>
    <w:p>
      <w:pPr>
        <w:pStyle w:val="Normal"/>
        <w:ind w:left="0" w:hanging="0"/>
        <w:rPr/>
      </w:pPr>
      <w:r>
        <w:rPr>
          <w:b/>
        </w:rPr>
        <w:t xml:space="preserve">1. </w:t>
      </w:r>
      <w:r>
        <w:rPr/>
        <w:t>Dopravca pristaví vozidlo na vykládku v dohodnutom mieste.</w:t>
      </w:r>
    </w:p>
    <w:p>
      <w:pPr>
        <w:pStyle w:val="Normal"/>
        <w:ind w:left="0" w:hanging="0"/>
        <w:rPr/>
      </w:pPr>
      <w:r>
        <w:rPr>
          <w:b/>
        </w:rPr>
        <w:t xml:space="preserve">2. </w:t>
      </w:r>
      <w:r>
        <w:rPr/>
        <w:t>Vykládku vykonáva príjemca, pokiaľ nebolo dohodnuté inak.</w:t>
      </w:r>
    </w:p>
    <w:p>
      <w:pPr>
        <w:pStyle w:val="Normal"/>
        <w:ind w:left="0" w:hanging="0"/>
        <w:rPr/>
      </w:pPr>
      <w:r>
        <w:rPr>
          <w:b/>
        </w:rPr>
        <w:t xml:space="preserve">3. </w:t>
      </w:r>
      <w:r>
        <w:rPr/>
        <w:t>Príjemca je povinný:</w:t>
      </w:r>
    </w:p>
    <w:p>
      <w:pPr>
        <w:pStyle w:val="Normal"/>
        <w:ind w:left="454" w:hanging="283"/>
        <w:rPr/>
      </w:pPr>
      <w:r>
        <w:rPr>
          <w:b/>
        </w:rPr>
        <w:t xml:space="preserve">a) </w:t>
      </w:r>
      <w:r>
        <w:rPr/>
        <w:t>zabezpečiť bezpečný prístup vozidla,</w:t>
      </w:r>
    </w:p>
    <w:p>
      <w:pPr>
        <w:pStyle w:val="Normal"/>
        <w:ind w:left="454" w:hanging="283"/>
        <w:rPr/>
      </w:pPr>
      <w:r>
        <w:rPr>
          <w:b/>
        </w:rPr>
        <w:t xml:space="preserve">b) </w:t>
      </w:r>
      <w:r>
        <w:rPr/>
        <w:t>zabezpečiť vhodné miesto na vykládku,</w:t>
      </w:r>
    </w:p>
    <w:p>
      <w:pPr>
        <w:pStyle w:val="Normal"/>
        <w:ind w:left="454" w:hanging="283"/>
        <w:rPr/>
      </w:pPr>
      <w:r>
        <w:rPr>
          <w:b/>
        </w:rPr>
        <w:t xml:space="preserve">c) </w:t>
      </w:r>
      <w:r>
        <w:rPr/>
        <w:t>prevziať zásielku v dohodnutom čase,</w:t>
      </w:r>
    </w:p>
    <w:p>
      <w:pPr>
        <w:pStyle w:val="Normal"/>
        <w:ind w:left="454" w:hanging="283"/>
        <w:rPr/>
      </w:pPr>
      <w:r>
        <w:rPr>
          <w:b/>
        </w:rPr>
        <w:t xml:space="preserve">d) </w:t>
      </w:r>
      <w:r>
        <w:rPr/>
        <w:t>zabezpečiť osoby a mechanizmy potrebné na vykládku, ak nebolo dohodnuté inak,</w:t>
      </w:r>
    </w:p>
    <w:p>
      <w:pPr>
        <w:pStyle w:val="Normal"/>
        <w:ind w:left="454" w:hanging="283"/>
        <w:rPr/>
      </w:pPr>
      <w:r>
        <w:rPr>
          <w:b/>
        </w:rPr>
        <w:t xml:space="preserve">e) </w:t>
      </w:r>
      <w:r>
        <w:rPr/>
        <w:t>potvrdiť prevzatie zásielky.</w:t>
      </w:r>
    </w:p>
    <w:p>
      <w:pPr>
        <w:pStyle w:val="Normal"/>
        <w:ind w:left="0" w:hanging="0"/>
        <w:rPr/>
      </w:pPr>
      <w:r>
        <w:rPr>
          <w:b/>
        </w:rPr>
        <w:t xml:space="preserve">4. </w:t>
      </w:r>
      <w:r>
        <w:rPr/>
        <w:t>Príjemca je pri preberaní zásielky povinný podľa možností skontrolovať jej zjavný stav a počet kusov.</w:t>
      </w:r>
    </w:p>
    <w:p>
      <w:pPr>
        <w:pStyle w:val="Normal"/>
        <w:ind w:left="0" w:hanging="0"/>
        <w:rPr/>
      </w:pPr>
      <w:r>
        <w:rPr>
          <w:b/>
        </w:rPr>
        <w:t xml:space="preserve">5. </w:t>
      </w:r>
      <w:r>
        <w:rPr/>
        <w:t>Ak príjemca pri prevzatí zistí zjavné poškodenie alebo úbytok zásielky, je povinný, ak je to možné, bezodkladne túto skutočnosť oznámiť dopravcovi; odporúča sa stav zaznamenať do prepravného alebo dodacieho dokladu za prítomnosti vodiča a podľa možností ho fotograficky zdokumentovať.</w:t>
      </w:r>
    </w:p>
    <w:p>
      <w:pPr>
        <w:pStyle w:val="Normal"/>
        <w:ind w:left="0" w:hanging="0"/>
        <w:rPr/>
      </w:pPr>
      <w:r>
        <w:rPr>
          <w:b/>
        </w:rPr>
        <w:t xml:space="preserve">6. </w:t>
      </w:r>
      <w:r>
        <w:rPr/>
        <w:t>Potvrdením prevzatia zásielky bez výhrady nie sú dotknuté práva, ktoré nemožno podľa právnych predpisov vylúčiť alebo obmedziť.</w:t>
      </w:r>
    </w:p>
    <w:p>
      <w:pPr>
        <w:pStyle w:val="Normal"/>
        <w:ind w:left="0" w:hanging="0"/>
        <w:rPr/>
      </w:pPr>
      <w:r>
        <w:rPr>
          <w:b/>
        </w:rPr>
        <w:t xml:space="preserve">7. </w:t>
      </w:r>
      <w:r>
        <w:rPr/>
        <w:t>Ak príjemca odmietne zásielku prevziať, dopravca bez zbytočného odkladu požiada oprávnenú osobu o ďalšie pokyny.</w:t>
      </w:r>
    </w:p>
    <w:p>
      <w:pPr>
        <w:pStyle w:val="Normal"/>
        <w:rPr/>
      </w:pPr>
      <w:r>
        <w:rPr/>
      </w:r>
    </w:p>
    <w:p>
      <w:pPr>
        <w:pStyle w:val="Normal"/>
        <w:jc w:val="center"/>
        <w:rPr/>
      </w:pPr>
      <w:r>
        <w:rPr>
          <w:b/>
          <w:sz w:val="26"/>
        </w:rPr>
        <w:t>Článok 15</w:t>
      </w:r>
    </w:p>
    <w:p>
      <w:pPr>
        <w:pStyle w:val="Normal"/>
        <w:jc w:val="center"/>
        <w:rPr/>
      </w:pPr>
      <w:r>
        <w:rPr>
          <w:b/>
        </w:rPr>
        <w:t>Čakacia doba, zdržanie a márna jazda</w:t>
      </w:r>
    </w:p>
    <w:p>
      <w:pPr>
        <w:pStyle w:val="Normal"/>
        <w:ind w:left="0" w:hanging="0"/>
        <w:rPr/>
      </w:pPr>
      <w:r>
        <w:rPr>
          <w:b/>
        </w:rPr>
        <w:t xml:space="preserve">1. </w:t>
      </w:r>
      <w:r>
        <w:rPr/>
        <w:t>Objednávateľ, odosielateľ a príjemca sú povinní zabezpečiť nakládku a vykládku bez zbytočného zdržania.</w:t>
      </w:r>
    </w:p>
    <w:p>
      <w:pPr>
        <w:pStyle w:val="Normal"/>
        <w:ind w:left="0" w:hanging="0"/>
        <w:rPr/>
      </w:pPr>
      <w:r>
        <w:rPr>
          <w:b/>
        </w:rPr>
        <w:t xml:space="preserve">2. </w:t>
      </w:r>
      <w:r>
        <w:rPr/>
        <w:t>Bezplatná čakacia doba a cena za čakanie sa určujú podľa dohody strán, objednávky alebo platného cenníka dopravcu, ak bol objednávateľovi riadne sprístupnený a stal sa súčasťou zmluvy.</w:t>
      </w:r>
    </w:p>
    <w:p>
      <w:pPr>
        <w:pStyle w:val="Normal"/>
        <w:ind w:left="0" w:hanging="0"/>
        <w:rPr/>
      </w:pPr>
      <w:r>
        <w:rPr>
          <w:b/>
        </w:rPr>
        <w:t xml:space="preserve">3. </w:t>
      </w:r>
      <w:r>
        <w:rPr/>
        <w:t>Ak dôjde k zdržaniu vozidla z dôvodov na strane objednávateľa, odosielateľa alebo príjemcu, dopravca má právo požadovať úhradu dohodnutej ceny za čakanie alebo náhradu účelne vynaložených nákladov podľa príslušných právnych predpisov a dohody strán.</w:t>
      </w:r>
    </w:p>
    <w:p>
      <w:pPr>
        <w:pStyle w:val="Normal"/>
        <w:ind w:left="0" w:hanging="0"/>
        <w:rPr/>
      </w:pPr>
      <w:r>
        <w:rPr>
          <w:b/>
        </w:rPr>
        <w:t xml:space="preserve">4. </w:t>
      </w:r>
      <w:r>
        <w:rPr/>
        <w:t>Ak dopravca riadne pristaví objednané vozidlo, ale preprava sa neuskutoční z dôvodov na strane objednávateľa alebo odosielateľa, dopravca je oprávnený požadovať úhradu márnej jazdy a ďalších preukázateľne a účelne vynaložených nákladov v rozsahu podľa dohody strán a príslušných právnych predpisov.</w:t>
      </w:r>
    </w:p>
    <w:p>
      <w:pPr>
        <w:pStyle w:val="Normal"/>
        <w:rPr/>
      </w:pPr>
      <w:r>
        <w:rPr/>
      </w:r>
    </w:p>
    <w:p>
      <w:pPr>
        <w:pStyle w:val="Normal"/>
        <w:jc w:val="center"/>
        <w:rPr/>
      </w:pPr>
      <w:r>
        <w:rPr>
          <w:b/>
          <w:sz w:val="26"/>
        </w:rPr>
        <w:t>Článok 16</w:t>
      </w:r>
    </w:p>
    <w:p>
      <w:pPr>
        <w:pStyle w:val="Normal"/>
        <w:jc w:val="center"/>
        <w:rPr/>
      </w:pPr>
      <w:r>
        <w:rPr>
          <w:b/>
        </w:rPr>
        <w:t>Prepravné a platobné podmienky</w:t>
      </w:r>
    </w:p>
    <w:p>
      <w:pPr>
        <w:pStyle w:val="Normal"/>
        <w:ind w:left="0" w:hanging="0"/>
        <w:rPr/>
      </w:pPr>
      <w:r>
        <w:rPr>
          <w:b/>
        </w:rPr>
        <w:t xml:space="preserve">1. </w:t>
      </w:r>
      <w:r>
        <w:rPr/>
        <w:t>Za vykonanie prepravy patrí dopravcovi dohodnuté prepravné.</w:t>
      </w:r>
    </w:p>
    <w:p>
      <w:pPr>
        <w:pStyle w:val="Normal"/>
        <w:ind w:left="0" w:hanging="0"/>
        <w:rPr/>
      </w:pPr>
      <w:r>
        <w:rPr>
          <w:b/>
        </w:rPr>
        <w:t xml:space="preserve">2. </w:t>
      </w:r>
      <w:r>
        <w:rPr/>
        <w:t>Výška prepravného sa určuje:</w:t>
      </w:r>
    </w:p>
    <w:p>
      <w:pPr>
        <w:pStyle w:val="Normal"/>
        <w:ind w:left="454" w:hanging="283"/>
        <w:rPr/>
      </w:pPr>
      <w:r>
        <w:rPr>
          <w:b/>
        </w:rPr>
        <w:t xml:space="preserve">a) </w:t>
      </w:r>
      <w:r>
        <w:rPr/>
        <w:t>individuálnou dohodou,</w:t>
      </w:r>
    </w:p>
    <w:p>
      <w:pPr>
        <w:pStyle w:val="Normal"/>
        <w:ind w:left="454" w:hanging="283"/>
        <w:rPr/>
      </w:pPr>
      <w:r>
        <w:rPr>
          <w:b/>
        </w:rPr>
        <w:t xml:space="preserve">b) </w:t>
      </w:r>
      <w:r>
        <w:rPr/>
        <w:t>potvrdenou objednávkou,</w:t>
      </w:r>
    </w:p>
    <w:p>
      <w:pPr>
        <w:pStyle w:val="Normal"/>
        <w:ind w:left="454" w:hanging="283"/>
        <w:rPr/>
      </w:pPr>
      <w:r>
        <w:rPr>
          <w:b/>
        </w:rPr>
        <w:t xml:space="preserve">c) </w:t>
      </w:r>
      <w:r>
        <w:rPr/>
        <w:t>rámcovou zmluvou,</w:t>
      </w:r>
    </w:p>
    <w:p>
      <w:pPr>
        <w:pStyle w:val="Normal"/>
        <w:ind w:left="454" w:hanging="283"/>
        <w:rPr/>
      </w:pPr>
      <w:r>
        <w:rPr>
          <w:b/>
        </w:rPr>
        <w:t xml:space="preserve">d) </w:t>
      </w:r>
      <w:r>
        <w:rPr/>
        <w:t>cenníkom dopravcu, ak sa stal súčasťou zmluvy.</w:t>
      </w:r>
    </w:p>
    <w:p>
      <w:pPr>
        <w:pStyle w:val="Normal"/>
        <w:ind w:left="0" w:hanging="0"/>
        <w:rPr/>
      </w:pPr>
      <w:r>
        <w:rPr>
          <w:b/>
        </w:rPr>
        <w:t xml:space="preserve">3. </w:t>
      </w:r>
      <w:r>
        <w:rPr/>
        <w:t>Dopravca je oprávnený požadovať pred vykonaním prepravy primeranú zálohu na prepravné, ak sa tak strany dohodnú.</w:t>
      </w:r>
    </w:p>
    <w:p>
      <w:pPr>
        <w:pStyle w:val="Normal"/>
        <w:ind w:left="0" w:hanging="0"/>
        <w:rPr/>
      </w:pPr>
      <w:r>
        <w:rPr>
          <w:b/>
        </w:rPr>
        <w:t xml:space="preserve">4. </w:t>
      </w:r>
      <w:r>
        <w:rPr/>
        <w:t>Splatnosť prepravného sa riadi prepravnou zmluvou, potvrdenou objednávkou, rámcovou zmluvou alebo inou dohodou strán; faktúra vystavená dopravcom musí byť v súlade s takto dohodnutými podmienkami a príslušnými právnymi predpismi.</w:t>
      </w:r>
    </w:p>
    <w:p>
      <w:pPr>
        <w:pStyle w:val="Normal"/>
        <w:ind w:left="0" w:hanging="0"/>
        <w:rPr/>
      </w:pPr>
      <w:r>
        <w:rPr>
          <w:b/>
        </w:rPr>
        <w:t xml:space="preserve">5. </w:t>
      </w:r>
      <w:r>
        <w:rPr/>
        <w:t>Ak osobitná dohoda neustanovuje inak, prepravné uhrádza objednávateľ prepravy.</w:t>
      </w:r>
    </w:p>
    <w:p>
      <w:pPr>
        <w:pStyle w:val="Normal"/>
        <w:ind w:left="0" w:hanging="0"/>
        <w:rPr/>
      </w:pPr>
      <w:r>
        <w:rPr>
          <w:b/>
        </w:rPr>
        <w:t xml:space="preserve">6. </w:t>
      </w:r>
      <w:r>
        <w:rPr/>
        <w:t>Ak bolo dohodnuté, že prepravné zaplatí príjemca, a príjemca ho odmietne uhradiť, práva dopravcu voči objednávateľovi alebo odosielateľovi sa posudzujú podľa prepravnej zmluvy a príslušných právnych predpisov.</w:t>
      </w:r>
    </w:p>
    <w:p>
      <w:pPr>
        <w:pStyle w:val="Normal"/>
        <w:ind w:left="0" w:hanging="0"/>
        <w:rPr/>
      </w:pPr>
      <w:r>
        <w:rPr>
          <w:b/>
        </w:rPr>
        <w:t xml:space="preserve">7. </w:t>
      </w:r>
      <w:r>
        <w:rPr/>
        <w:t>Pri omeškaní s úhradou peňažného záväzku je dopravca oprávnený uplatniť úrok z omeškania a ďalšie nároky v rozsahu podľa dohody strán a príslušných právnych predpisov.</w:t>
      </w:r>
    </w:p>
    <w:p>
      <w:pPr>
        <w:pStyle w:val="Normal"/>
        <w:rPr/>
      </w:pPr>
      <w:r>
        <w:rPr/>
      </w:r>
    </w:p>
    <w:p>
      <w:pPr>
        <w:pStyle w:val="Normal"/>
        <w:jc w:val="center"/>
        <w:rPr/>
      </w:pPr>
      <w:r>
        <w:rPr>
          <w:b/>
          <w:sz w:val="26"/>
        </w:rPr>
        <w:t>Článok 17</w:t>
      </w:r>
    </w:p>
    <w:p>
      <w:pPr>
        <w:pStyle w:val="Normal"/>
        <w:jc w:val="center"/>
        <w:rPr/>
      </w:pPr>
      <w:r>
        <w:rPr>
          <w:b/>
        </w:rPr>
        <w:t>Zodpovednosť dopravcu za zásielku</w:t>
      </w:r>
    </w:p>
    <w:p>
      <w:pPr>
        <w:pStyle w:val="Normal"/>
        <w:ind w:left="0" w:hanging="0"/>
        <w:rPr/>
      </w:pPr>
      <w:r>
        <w:rPr>
          <w:b/>
        </w:rPr>
        <w:t xml:space="preserve">1. </w:t>
      </w:r>
      <w:r>
        <w:rPr/>
        <w:t>Dopravca zodpovedá za zásielku v rozsahu ustanovenom príslušnými právnymi predpismi a prepravnou zmluvou.</w:t>
      </w:r>
    </w:p>
    <w:p>
      <w:pPr>
        <w:pStyle w:val="Normal"/>
        <w:ind w:left="0" w:hanging="0"/>
        <w:rPr/>
      </w:pPr>
      <w:r>
        <w:rPr>
          <w:b/>
        </w:rPr>
        <w:t xml:space="preserve">2. </w:t>
      </w:r>
      <w:r>
        <w:rPr/>
        <w:t>Ak sa na prepravnú zmluvu vzťahuje Občiansky zákonník, dopravca zodpovedá za škodu, ktorá vznikla na prepravovanej zásielke v čase od jej prevzatia na prepravu až do jej vydania, ibaže škoda bola spôsobená odosielateľom alebo príjemcom, vadnosťou zásielky, jej obalu alebo balenia, osobitnou povahou zásielky alebo okolnosťou, ktorú dopravca nemohol odvrátiť.</w:t>
      </w:r>
    </w:p>
    <w:p>
      <w:pPr>
        <w:pStyle w:val="Normal"/>
        <w:ind w:left="0" w:hanging="0"/>
        <w:rPr/>
      </w:pPr>
      <w:r>
        <w:rPr>
          <w:b/>
        </w:rPr>
        <w:t xml:space="preserve">3. </w:t>
      </w:r>
      <w:r>
        <w:rPr/>
        <w:t>V obchodnoprávnych vzťahoch sa zodpovednosť dopravcu posudzuje podľa príslušných ustanovení Obchodného zákonníka.</w:t>
      </w:r>
    </w:p>
    <w:p>
      <w:pPr>
        <w:pStyle w:val="Normal"/>
        <w:ind w:left="0" w:hanging="0"/>
        <w:rPr/>
      </w:pPr>
      <w:r>
        <w:rPr>
          <w:b/>
        </w:rPr>
        <w:t xml:space="preserve">4. </w:t>
      </w:r>
      <w:r>
        <w:rPr/>
        <w:t>Dopravca nezodpovedá za škodu v rozsahu, v akom preukáže, že vznikla v dôsledku okolností, za ktoré podľa príslušných právnych predpisov nezodpovedá.</w:t>
      </w:r>
    </w:p>
    <w:p>
      <w:pPr>
        <w:pStyle w:val="Normal"/>
        <w:ind w:left="0" w:hanging="0"/>
        <w:rPr/>
      </w:pPr>
      <w:r>
        <w:rPr>
          <w:b/>
        </w:rPr>
        <w:t xml:space="preserve">5. </w:t>
      </w:r>
      <w:r>
        <w:rPr/>
        <w:t>Pri posudzovaní zodpovednosti sa prihliada najmä na to, či škoda vznikla v súvislosti s:</w:t>
      </w:r>
    </w:p>
    <w:p>
      <w:pPr>
        <w:pStyle w:val="Normal"/>
        <w:ind w:left="454" w:hanging="283"/>
        <w:rPr/>
      </w:pPr>
      <w:r>
        <w:rPr>
          <w:b/>
        </w:rPr>
        <w:t xml:space="preserve">a) </w:t>
      </w:r>
      <w:r>
        <w:rPr/>
        <w:t>konaním alebo opomenutím odosielateľa alebo príjemcu,</w:t>
      </w:r>
    </w:p>
    <w:p>
      <w:pPr>
        <w:pStyle w:val="Normal"/>
        <w:ind w:left="454" w:hanging="283"/>
        <w:rPr/>
      </w:pPr>
      <w:r>
        <w:rPr>
          <w:b/>
        </w:rPr>
        <w:t xml:space="preserve">b) </w:t>
      </w:r>
      <w:r>
        <w:rPr/>
        <w:t>vadou zásielky,</w:t>
      </w:r>
    </w:p>
    <w:p>
      <w:pPr>
        <w:pStyle w:val="Normal"/>
        <w:ind w:left="454" w:hanging="283"/>
        <w:rPr/>
      </w:pPr>
      <w:r>
        <w:rPr>
          <w:b/>
        </w:rPr>
        <w:t xml:space="preserve">c) </w:t>
      </w:r>
      <w:r>
        <w:rPr/>
        <w:t>prirodzenou povahou zásielky,</w:t>
      </w:r>
    </w:p>
    <w:p>
      <w:pPr>
        <w:pStyle w:val="Normal"/>
        <w:ind w:left="454" w:hanging="283"/>
        <w:rPr/>
      </w:pPr>
      <w:r>
        <w:rPr>
          <w:b/>
        </w:rPr>
        <w:t xml:space="preserve">d) </w:t>
      </w:r>
      <w:r>
        <w:rPr/>
        <w:t>nevhodným, nedostatočným alebo poškodeným obalom,</w:t>
      </w:r>
    </w:p>
    <w:p>
      <w:pPr>
        <w:pStyle w:val="Normal"/>
        <w:ind w:left="454" w:hanging="283"/>
        <w:rPr/>
      </w:pPr>
      <w:r>
        <w:rPr>
          <w:b/>
        </w:rPr>
        <w:t xml:space="preserve">e) </w:t>
      </w:r>
      <w:r>
        <w:rPr/>
        <w:t>nakládkou alebo vykládkou vykonanou odosielateľom, príjemcom alebo osobou konajúcou na ich strane,</w:t>
      </w:r>
    </w:p>
    <w:p>
      <w:pPr>
        <w:pStyle w:val="Normal"/>
        <w:ind w:left="454" w:hanging="283"/>
        <w:rPr/>
      </w:pPr>
      <w:r>
        <w:rPr>
          <w:b/>
        </w:rPr>
        <w:t xml:space="preserve">f) </w:t>
      </w:r>
      <w:r>
        <w:rPr/>
        <w:t>nesprávnymi alebo neúplnými údajmi o zásielke,</w:t>
      </w:r>
    </w:p>
    <w:p>
      <w:pPr>
        <w:pStyle w:val="Normal"/>
        <w:ind w:left="454" w:hanging="283"/>
        <w:rPr/>
      </w:pPr>
      <w:r>
        <w:rPr>
          <w:b/>
        </w:rPr>
        <w:t xml:space="preserve">g) </w:t>
      </w:r>
      <w:r>
        <w:rPr/>
        <w:t>okolnosťou, ktorú dopravca nemohol odvrátiť ani pri vynaložení odbornej starostlivosti, ak tak ustanovuje príslušný právny predpis.</w:t>
      </w:r>
    </w:p>
    <w:p>
      <w:pPr>
        <w:pStyle w:val="Normal"/>
        <w:ind w:left="0" w:hanging="0"/>
        <w:rPr/>
      </w:pPr>
      <w:r>
        <w:rPr>
          <w:b/>
        </w:rPr>
        <w:t xml:space="preserve">6. </w:t>
      </w:r>
      <w:r>
        <w:rPr/>
        <w:t>Ustanovenia tohto prepravného poriadku nemožno vykladať tak, že vylučujú alebo obmedzujú zodpovednosť dopravcu v prípadoch, v ktorých to právny predpis nepripúšťa.</w:t>
      </w:r>
    </w:p>
    <w:p>
      <w:pPr>
        <w:pStyle w:val="Normal"/>
        <w:rPr/>
      </w:pPr>
      <w:r>
        <w:rPr/>
      </w:r>
    </w:p>
    <w:p>
      <w:pPr>
        <w:pStyle w:val="Normal"/>
        <w:jc w:val="center"/>
        <w:rPr/>
      </w:pPr>
      <w:r>
        <w:rPr>
          <w:b/>
          <w:sz w:val="26"/>
        </w:rPr>
        <w:t>Článok 18</w:t>
      </w:r>
    </w:p>
    <w:p>
      <w:pPr>
        <w:pStyle w:val="Normal"/>
        <w:jc w:val="center"/>
        <w:rPr/>
      </w:pPr>
      <w:r>
        <w:rPr>
          <w:b/>
        </w:rPr>
        <w:t>Rozsah náhrady škody</w:t>
      </w:r>
    </w:p>
    <w:p>
      <w:pPr>
        <w:pStyle w:val="Normal"/>
        <w:ind w:left="0" w:hanging="0"/>
        <w:rPr/>
      </w:pPr>
      <w:r>
        <w:rPr>
          <w:b/>
        </w:rPr>
        <w:t xml:space="preserve">1. </w:t>
      </w:r>
      <w:r>
        <w:rPr/>
        <w:t>Rozsah a spôsob náhrady škody sa určuje podľa právneho režimu konkrétnej prepravnej zmluvy a príslušných právnych predpisov.</w:t>
      </w:r>
    </w:p>
    <w:p>
      <w:pPr>
        <w:pStyle w:val="Normal"/>
        <w:ind w:left="0" w:hanging="0"/>
        <w:rPr/>
      </w:pPr>
      <w:r>
        <w:rPr>
          <w:b/>
        </w:rPr>
        <w:t xml:space="preserve">2. </w:t>
      </w:r>
      <w:r>
        <w:rPr/>
        <w:t>Ak sa na zmluvný vzťah vzťahuje Občiansky zákonník, pri strate alebo zničení zásielky sa náhrada škody určí podľa ceny, ktorú mala zásielka v čase jej prevzatia na prepravu, a v zákonom ustanovenom rozsahu sa zohľadnia aj účelne vynaložené náklady súvisiace s prepravou.</w:t>
      </w:r>
    </w:p>
    <w:p>
      <w:pPr>
        <w:pStyle w:val="Normal"/>
        <w:ind w:left="0" w:hanging="0"/>
        <w:rPr/>
      </w:pPr>
      <w:r>
        <w:rPr>
          <w:b/>
        </w:rPr>
        <w:t xml:space="preserve">3. </w:t>
      </w:r>
      <w:r>
        <w:rPr/>
        <w:t>Pri poškodení alebo čiastočnej strate zásielky sa náhrada určuje podľa rozsahu znehodnotenia alebo podľa účelne vynaložených nákladov na opravu, ak je oprava účelná, v súlade s príslušnými právnymi predpismi.</w:t>
      </w:r>
    </w:p>
    <w:p>
      <w:pPr>
        <w:pStyle w:val="Normal"/>
        <w:ind w:left="0" w:hanging="0"/>
        <w:rPr/>
      </w:pPr>
      <w:r>
        <w:rPr>
          <w:b/>
        </w:rPr>
        <w:t xml:space="preserve">4. </w:t>
      </w:r>
      <w:r>
        <w:rPr/>
        <w:t>V obchodnoprávnych vzťahoch sa rozsah náhrady škody určuje podľa Obchodného zákonníka.</w:t>
      </w:r>
    </w:p>
    <w:p>
      <w:pPr>
        <w:pStyle w:val="Normal"/>
        <w:ind w:left="0" w:hanging="0"/>
        <w:rPr/>
      </w:pPr>
      <w:r>
        <w:rPr>
          <w:b/>
        </w:rPr>
        <w:t xml:space="preserve">5. </w:t>
      </w:r>
      <w:r>
        <w:rPr/>
        <w:t>Osoba uplatňujúca nárok je povinná preukázať vznik škody, jej rozsah a ďalšie skutočnosti potrebné na posúdenie nároku podľa príslušných právnych predpisov.</w:t>
      </w:r>
    </w:p>
    <w:p>
      <w:pPr>
        <w:pStyle w:val="Normal"/>
        <w:rPr/>
      </w:pPr>
      <w:r>
        <w:rPr/>
      </w:r>
    </w:p>
    <w:p>
      <w:pPr>
        <w:pStyle w:val="Normal"/>
        <w:jc w:val="center"/>
        <w:rPr/>
      </w:pPr>
      <w:r>
        <w:rPr>
          <w:b/>
          <w:sz w:val="26"/>
        </w:rPr>
        <w:t>Článok 19</w:t>
      </w:r>
    </w:p>
    <w:p>
      <w:pPr>
        <w:pStyle w:val="Normal"/>
        <w:jc w:val="center"/>
        <w:rPr/>
      </w:pPr>
      <w:r>
        <w:rPr>
          <w:b/>
        </w:rPr>
        <w:t>Zodpovednosť objednávateľa a odosielateľa</w:t>
      </w:r>
    </w:p>
    <w:p>
      <w:pPr>
        <w:pStyle w:val="Normal"/>
        <w:ind w:left="0" w:hanging="0"/>
        <w:rPr/>
      </w:pPr>
      <w:r>
        <w:rPr>
          <w:b/>
        </w:rPr>
        <w:t xml:space="preserve">1. </w:t>
      </w:r>
      <w:r>
        <w:rPr/>
        <w:t>Objednávateľ a odosielateľ zodpovedajú dopravcovi za škodu, ktorú mu spôsobia porušením svojich povinností, v rozsahu podľa príslušných právnych predpisov.</w:t>
      </w:r>
    </w:p>
    <w:p>
      <w:pPr>
        <w:pStyle w:val="Normal"/>
        <w:ind w:left="0" w:hanging="0"/>
        <w:rPr/>
      </w:pPr>
      <w:r>
        <w:rPr>
          <w:b/>
        </w:rPr>
        <w:t xml:space="preserve">2. </w:t>
      </w:r>
      <w:r>
        <w:rPr/>
        <w:t>Ide najmä o škodu alebo náklady spôsobené:</w:t>
      </w:r>
    </w:p>
    <w:p>
      <w:pPr>
        <w:pStyle w:val="Normal"/>
        <w:ind w:left="454" w:hanging="283"/>
        <w:rPr/>
      </w:pPr>
      <w:r>
        <w:rPr>
          <w:b/>
        </w:rPr>
        <w:t xml:space="preserve">a) </w:t>
      </w:r>
      <w:r>
        <w:rPr/>
        <w:t>nesprávnym uvedením hmotnosti zásielky,</w:t>
      </w:r>
    </w:p>
    <w:p>
      <w:pPr>
        <w:pStyle w:val="Normal"/>
        <w:ind w:left="454" w:hanging="283"/>
        <w:rPr/>
      </w:pPr>
      <w:r>
        <w:rPr>
          <w:b/>
        </w:rPr>
        <w:t xml:space="preserve">b) </w:t>
      </w:r>
      <w:r>
        <w:rPr/>
        <w:t>nesprávnymi rozmermi,</w:t>
      </w:r>
    </w:p>
    <w:p>
      <w:pPr>
        <w:pStyle w:val="Normal"/>
        <w:ind w:left="454" w:hanging="283"/>
        <w:rPr/>
      </w:pPr>
      <w:r>
        <w:rPr>
          <w:b/>
        </w:rPr>
        <w:t xml:space="preserve">c) </w:t>
      </w:r>
      <w:r>
        <w:rPr/>
        <w:t>zatajením povahy zásielky,</w:t>
      </w:r>
    </w:p>
    <w:p>
      <w:pPr>
        <w:pStyle w:val="Normal"/>
        <w:ind w:left="454" w:hanging="283"/>
        <w:rPr/>
      </w:pPr>
      <w:r>
        <w:rPr>
          <w:b/>
        </w:rPr>
        <w:t xml:space="preserve">d) </w:t>
      </w:r>
      <w:r>
        <w:rPr/>
        <w:t>nedostatočným alebo nevhodným balením,</w:t>
      </w:r>
    </w:p>
    <w:p>
      <w:pPr>
        <w:pStyle w:val="Normal"/>
        <w:ind w:left="454" w:hanging="283"/>
        <w:rPr/>
      </w:pPr>
      <w:r>
        <w:rPr>
          <w:b/>
        </w:rPr>
        <w:t xml:space="preserve">e) </w:t>
      </w:r>
      <w:r>
        <w:rPr/>
        <w:t>nesprávnou nakládkou,</w:t>
      </w:r>
    </w:p>
    <w:p>
      <w:pPr>
        <w:pStyle w:val="Normal"/>
        <w:ind w:left="454" w:hanging="283"/>
        <w:rPr/>
      </w:pPr>
      <w:r>
        <w:rPr>
          <w:b/>
        </w:rPr>
        <w:t xml:space="preserve">f) </w:t>
      </w:r>
      <w:r>
        <w:rPr/>
        <w:t>nebezpečným rozložením nákladu,</w:t>
      </w:r>
    </w:p>
    <w:p>
      <w:pPr>
        <w:pStyle w:val="Normal"/>
        <w:ind w:left="454" w:hanging="283"/>
        <w:rPr/>
      </w:pPr>
      <w:r>
        <w:rPr>
          <w:b/>
        </w:rPr>
        <w:t xml:space="preserve">g) </w:t>
      </w:r>
      <w:r>
        <w:rPr/>
        <w:t>neúplnými alebo nesprávnymi dokladmi,</w:t>
      </w:r>
    </w:p>
    <w:p>
      <w:pPr>
        <w:pStyle w:val="Normal"/>
        <w:ind w:left="454" w:hanging="283"/>
        <w:rPr/>
      </w:pPr>
      <w:r>
        <w:rPr>
          <w:b/>
        </w:rPr>
        <w:t xml:space="preserve">h) </w:t>
      </w:r>
      <w:r>
        <w:rPr/>
        <w:t>neoznámením osobitných vlastností zásielky,</w:t>
      </w:r>
    </w:p>
    <w:p>
      <w:pPr>
        <w:pStyle w:val="Normal"/>
        <w:ind w:left="454" w:hanging="283"/>
        <w:rPr/>
      </w:pPr>
      <w:r>
        <w:rPr>
          <w:b/>
        </w:rPr>
        <w:t xml:space="preserve">i) </w:t>
      </w:r>
      <w:r>
        <w:rPr/>
        <w:t>nebezpečnou alebo nezákonnou zásielkou, ktorej povaha nebola dopravcovi oznámená.</w:t>
      </w:r>
    </w:p>
    <w:p>
      <w:pPr>
        <w:pStyle w:val="Normal"/>
        <w:ind w:left="0" w:hanging="0"/>
        <w:rPr/>
      </w:pPr>
      <w:r>
        <w:rPr>
          <w:b/>
        </w:rPr>
        <w:t xml:space="preserve">3. </w:t>
      </w:r>
      <w:r>
        <w:rPr/>
        <w:t>Odosielateľ je povinný nahradiť dopravcovi náklady, ktoré mu vzniknú v príčinnej súvislosti s odstránením nedostatkov, za ktoré odosielateľ zodpovedá, ak na takú náhradu vznikne dopravcovi nárok podľa právnych predpisov alebo zmluvy.</w:t>
      </w:r>
    </w:p>
    <w:p>
      <w:pPr>
        <w:pStyle w:val="Normal"/>
        <w:rPr/>
      </w:pPr>
      <w:r>
        <w:rPr/>
      </w:r>
    </w:p>
    <w:p>
      <w:pPr>
        <w:pStyle w:val="Normal"/>
        <w:jc w:val="center"/>
        <w:rPr/>
      </w:pPr>
      <w:r>
        <w:rPr>
          <w:b/>
          <w:sz w:val="26"/>
        </w:rPr>
        <w:t>Článok 20</w:t>
      </w:r>
    </w:p>
    <w:p>
      <w:pPr>
        <w:pStyle w:val="Normal"/>
        <w:jc w:val="center"/>
        <w:rPr/>
      </w:pPr>
      <w:r>
        <w:rPr>
          <w:b/>
        </w:rPr>
        <w:t>Poškodenie, strata alebo úbytok zásielky</w:t>
      </w:r>
    </w:p>
    <w:p>
      <w:pPr>
        <w:pStyle w:val="Normal"/>
        <w:ind w:left="0" w:hanging="0"/>
        <w:rPr/>
      </w:pPr>
      <w:r>
        <w:rPr>
          <w:b/>
        </w:rPr>
        <w:t xml:space="preserve">1. </w:t>
      </w:r>
      <w:r>
        <w:rPr/>
        <w:t>Ak počas prepravy dôjde k udalosti, ktorá môže mať za následok poškodenie, stratu alebo úbytok zásielky, dopravca podľa okolností vykoná primerané opatrenia na zabránenie vzniku ďalšej škody.</w:t>
      </w:r>
    </w:p>
    <w:p>
      <w:pPr>
        <w:pStyle w:val="Normal"/>
        <w:ind w:left="0" w:hanging="0"/>
        <w:rPr/>
      </w:pPr>
      <w:r>
        <w:rPr>
          <w:b/>
        </w:rPr>
        <w:t xml:space="preserve">2. </w:t>
      </w:r>
      <w:r>
        <w:rPr/>
        <w:t>Dopravca podľa možností bez zbytočného odkladu informuje objednávateľa alebo inú oprávnenú osobu o závažnej udalosti týkajúcej sa zásielky.</w:t>
      </w:r>
    </w:p>
    <w:p>
      <w:pPr>
        <w:pStyle w:val="Normal"/>
        <w:ind w:left="0" w:hanging="0"/>
        <w:rPr/>
      </w:pPr>
      <w:r>
        <w:rPr>
          <w:b/>
        </w:rPr>
        <w:t xml:space="preserve">3. </w:t>
      </w:r>
      <w:r>
        <w:rPr/>
        <w:t>Ak je to účelné, stav zásielky možno zdokumentovať fotograficky, zápisom v prepravnom doklade, škodovým zápisom alebo iným vhodným spôsobom.</w:t>
      </w:r>
    </w:p>
    <w:p>
      <w:pPr>
        <w:pStyle w:val="Normal"/>
        <w:ind w:left="0" w:hanging="0"/>
        <w:rPr/>
      </w:pPr>
      <w:r>
        <w:rPr>
          <w:b/>
        </w:rPr>
        <w:t xml:space="preserve">4. </w:t>
      </w:r>
      <w:r>
        <w:rPr/>
        <w:t>Príjemca je povinný umožniť primerané zistenie a zdokumentovanie rozsahu poškodenia, ak uplatňuje nárok voči dopravcovi.</w:t>
      </w:r>
    </w:p>
    <w:p>
      <w:pPr>
        <w:pStyle w:val="Normal"/>
        <w:ind w:left="0" w:hanging="0"/>
        <w:rPr/>
      </w:pPr>
      <w:r>
        <w:rPr>
          <w:b/>
        </w:rPr>
        <w:t xml:space="preserve">5. </w:t>
      </w:r>
      <w:r>
        <w:rPr/>
        <w:t>Poškodenú zásielku a jej obal je vhodné zachovať v stave umožňujúcom preskúmanie reklamácie, pokiaľ to povaha zásielky umožňuje.</w:t>
      </w:r>
    </w:p>
    <w:p>
      <w:pPr>
        <w:pStyle w:val="Normal"/>
        <w:rPr/>
      </w:pPr>
      <w:r>
        <w:rPr/>
      </w:r>
    </w:p>
    <w:p>
      <w:pPr>
        <w:pStyle w:val="Normal"/>
        <w:jc w:val="center"/>
        <w:rPr/>
      </w:pPr>
      <w:r>
        <w:rPr>
          <w:b/>
          <w:sz w:val="26"/>
        </w:rPr>
        <w:t>Článok 21</w:t>
      </w:r>
    </w:p>
    <w:p>
      <w:pPr>
        <w:pStyle w:val="Normal"/>
        <w:jc w:val="center"/>
        <w:rPr/>
      </w:pPr>
      <w:r>
        <w:rPr>
          <w:b/>
        </w:rPr>
        <w:t>Reklamačné konanie a uplatnenie nárokov</w:t>
      </w:r>
    </w:p>
    <w:p>
      <w:pPr>
        <w:pStyle w:val="Normal"/>
        <w:ind w:left="0" w:hanging="0"/>
        <w:rPr/>
      </w:pPr>
      <w:r>
        <w:rPr>
          <w:b/>
        </w:rPr>
        <w:t>1. Nároky z prepravy a reklamácie sa uplatňujú u dopravcu písomne alebo elektronicky spôsobom, ktorý umožňuje preukázať obsah a dátum ich uplatnenia. Písomné podanie možno doručiť na adresu LKK IMPORT CARS s.r.o., Opatovská 701/179, 911 01 Trenčín. Elektronické podanie možno doručiť na e-mailovú adresu info.lkkcargo@gmail.com, ktorá je zároveň kontaktným e-mailom dopravcu a e-mailom určeným na reklamácie.</w:t>
      </w:r>
    </w:p>
    <w:p>
      <w:pPr>
        <w:pStyle w:val="Normal"/>
        <w:ind w:left="0" w:hanging="0"/>
        <w:rPr/>
      </w:pPr>
      <w:r>
        <w:rPr>
          <w:b/>
        </w:rPr>
        <w:t xml:space="preserve">2. </w:t>
      </w:r>
      <w:r>
        <w:rPr/>
        <w:t>Reklamácia alebo uplatnenie nároku by mali obsahovať najmä:</w:t>
      </w:r>
    </w:p>
    <w:p>
      <w:pPr>
        <w:pStyle w:val="Normal"/>
        <w:ind w:left="454" w:hanging="283"/>
        <w:rPr/>
      </w:pPr>
      <w:r>
        <w:rPr>
          <w:b/>
        </w:rPr>
        <w:t xml:space="preserve">a) </w:t>
      </w:r>
      <w:r>
        <w:rPr/>
        <w:t>identifikáciu osoby uplatňujúcej nárok,</w:t>
      </w:r>
    </w:p>
    <w:p>
      <w:pPr>
        <w:pStyle w:val="Normal"/>
        <w:ind w:left="454" w:hanging="283"/>
        <w:rPr/>
      </w:pPr>
      <w:r>
        <w:rPr>
          <w:b/>
        </w:rPr>
        <w:t xml:space="preserve">b) </w:t>
      </w:r>
      <w:r>
        <w:rPr/>
        <w:t>číslo objednávky, faktúry alebo iný údaj umožňujúci identifikovať prepravu,</w:t>
      </w:r>
    </w:p>
    <w:p>
      <w:pPr>
        <w:pStyle w:val="Normal"/>
        <w:ind w:left="454" w:hanging="283"/>
        <w:rPr/>
      </w:pPr>
      <w:r>
        <w:rPr>
          <w:b/>
        </w:rPr>
        <w:t xml:space="preserve">c) </w:t>
      </w:r>
      <w:r>
        <w:rPr/>
        <w:t>dátum a trasu prepravy,</w:t>
      </w:r>
    </w:p>
    <w:p>
      <w:pPr>
        <w:pStyle w:val="Normal"/>
        <w:ind w:left="454" w:hanging="283"/>
        <w:rPr/>
      </w:pPr>
      <w:r>
        <w:rPr>
          <w:b/>
        </w:rPr>
        <w:t xml:space="preserve">d) </w:t>
      </w:r>
      <w:r>
        <w:rPr/>
        <w:t>opis reklamovanej skutočnosti,</w:t>
      </w:r>
    </w:p>
    <w:p>
      <w:pPr>
        <w:pStyle w:val="Normal"/>
        <w:ind w:left="454" w:hanging="283"/>
        <w:rPr/>
      </w:pPr>
      <w:r>
        <w:rPr>
          <w:b/>
        </w:rPr>
        <w:t xml:space="preserve">e) </w:t>
      </w:r>
      <w:r>
        <w:rPr/>
        <w:t>rozsah uplatneného nároku,</w:t>
      </w:r>
    </w:p>
    <w:p>
      <w:pPr>
        <w:pStyle w:val="Normal"/>
        <w:ind w:left="454" w:hanging="283"/>
        <w:rPr/>
      </w:pPr>
      <w:r>
        <w:rPr>
          <w:b/>
        </w:rPr>
        <w:t xml:space="preserve">f) </w:t>
      </w:r>
      <w:r>
        <w:rPr/>
        <w:t>dostupné dôkazy preukazujúce dôvodnosť a výšku nároku.</w:t>
      </w:r>
    </w:p>
    <w:p>
      <w:pPr>
        <w:pStyle w:val="Normal"/>
        <w:ind w:left="0" w:hanging="0"/>
        <w:rPr/>
      </w:pPr>
      <w:r>
        <w:rPr>
          <w:b/>
        </w:rPr>
        <w:t xml:space="preserve">3. </w:t>
      </w:r>
      <w:r>
        <w:rPr/>
        <w:t>K reklamácii sa podľa okolností prikladá najmä:</w:t>
      </w:r>
    </w:p>
    <w:p>
      <w:pPr>
        <w:pStyle w:val="Normal"/>
        <w:ind w:left="454" w:hanging="283"/>
        <w:rPr/>
      </w:pPr>
      <w:r>
        <w:rPr>
          <w:b/>
        </w:rPr>
        <w:t xml:space="preserve">a) </w:t>
      </w:r>
      <w:r>
        <w:rPr/>
        <w:t>objednávka,</w:t>
      </w:r>
    </w:p>
    <w:p>
      <w:pPr>
        <w:pStyle w:val="Normal"/>
        <w:ind w:left="454" w:hanging="283"/>
        <w:rPr/>
      </w:pPr>
      <w:r>
        <w:rPr>
          <w:b/>
        </w:rPr>
        <w:t xml:space="preserve">b) </w:t>
      </w:r>
      <w:r>
        <w:rPr/>
        <w:t>prepravný alebo dodací doklad,</w:t>
      </w:r>
    </w:p>
    <w:p>
      <w:pPr>
        <w:pStyle w:val="Normal"/>
        <w:ind w:left="454" w:hanging="283"/>
        <w:rPr/>
      </w:pPr>
      <w:r>
        <w:rPr>
          <w:b/>
        </w:rPr>
        <w:t xml:space="preserve">c) </w:t>
      </w:r>
      <w:r>
        <w:rPr/>
        <w:t>faktúra alebo doklad o hodnote zásielky,</w:t>
      </w:r>
    </w:p>
    <w:p>
      <w:pPr>
        <w:pStyle w:val="Normal"/>
        <w:ind w:left="454" w:hanging="283"/>
        <w:rPr/>
      </w:pPr>
      <w:r>
        <w:rPr>
          <w:b/>
        </w:rPr>
        <w:t xml:space="preserve">d) </w:t>
      </w:r>
      <w:r>
        <w:rPr/>
        <w:t>fotodokumentácia,</w:t>
      </w:r>
    </w:p>
    <w:p>
      <w:pPr>
        <w:pStyle w:val="Normal"/>
        <w:ind w:left="454" w:hanging="283"/>
        <w:rPr/>
      </w:pPr>
      <w:r>
        <w:rPr>
          <w:b/>
        </w:rPr>
        <w:t xml:space="preserve">e) </w:t>
      </w:r>
      <w:r>
        <w:rPr/>
        <w:t>zápis o poškodení,</w:t>
      </w:r>
    </w:p>
    <w:p>
      <w:pPr>
        <w:pStyle w:val="Normal"/>
        <w:ind w:left="454" w:hanging="283"/>
        <w:rPr/>
      </w:pPr>
      <w:r>
        <w:rPr>
          <w:b/>
        </w:rPr>
        <w:t xml:space="preserve">f) </w:t>
      </w:r>
      <w:r>
        <w:rPr/>
        <w:t>ďalšie dokumenty potrebné na posúdenie nároku.</w:t>
      </w:r>
    </w:p>
    <w:p>
      <w:pPr>
        <w:pStyle w:val="Normal"/>
        <w:ind w:left="0" w:hanging="0"/>
        <w:rPr/>
      </w:pPr>
      <w:r>
        <w:rPr>
          <w:b/>
        </w:rPr>
        <w:t xml:space="preserve">4. </w:t>
      </w:r>
      <w:r>
        <w:rPr/>
        <w:t>Dopravca je oprávnený vyžiadať si doplnenie podkladov potrebných na riadne posúdenie reklamácie.</w:t>
      </w:r>
    </w:p>
    <w:p>
      <w:pPr>
        <w:pStyle w:val="Normal"/>
        <w:ind w:left="0" w:hanging="0"/>
        <w:rPr/>
      </w:pPr>
      <w:r>
        <w:rPr>
          <w:b/>
        </w:rPr>
        <w:t xml:space="preserve">5. </w:t>
      </w:r>
      <w:r>
        <w:rPr/>
        <w:t>Lehoty na uplatnenie práv, premlčacie lehoty alebo prekluzívne lehoty sa riadia právnym predpisom, ktorý sa vzťahuje na konkrétny zmluvný vzťah.</w:t>
      </w:r>
    </w:p>
    <w:p>
      <w:pPr>
        <w:pStyle w:val="Normal"/>
        <w:ind w:left="0" w:hanging="0"/>
        <w:rPr/>
      </w:pPr>
      <w:r>
        <w:rPr>
          <w:b/>
        </w:rPr>
        <w:t xml:space="preserve">6. </w:t>
      </w:r>
      <w:r>
        <w:rPr/>
        <w:t>Ak sa na prepravnú zmluvu vzťahuje Občiansky zákonník, právo na náhradu škody musí odosielateľ uplatniť u dopravcu do šiestich mesiacov od vydania zásielky príjemcovi; ak k vydaniu zásielky nedošlo, do šiestich mesiacov od prevzatia zásielky na prepravu; inak právo zanikne.</w:t>
      </w:r>
    </w:p>
    <w:p>
      <w:pPr>
        <w:pStyle w:val="Normal"/>
        <w:ind w:left="0" w:hanging="0"/>
        <w:rPr/>
      </w:pPr>
      <w:r>
        <w:rPr>
          <w:b/>
        </w:rPr>
        <w:t xml:space="preserve">7. </w:t>
      </w:r>
      <w:r>
        <w:rPr/>
        <w:t>Dopravca reklamáciu po doručení preskúma a o výsledku jej vybavenia informuje reklamujúcu osobu písomne alebo elektronicky. Ak je na posúdenie reklamácie potrebné doplniť podklady, dopravca vyzve reklamujúcu osobu na ich doplnenie. Tým nie sú dotknuté zákonné lehoty ani práva účastníkov podľa príslušných právnych predpisov.</w:t>
      </w:r>
    </w:p>
    <w:p>
      <w:pPr>
        <w:pStyle w:val="Normal"/>
        <w:ind w:left="0" w:hanging="0"/>
        <w:rPr/>
      </w:pPr>
      <w:r>
        <w:rPr>
          <w:b/>
        </w:rPr>
        <w:t xml:space="preserve">8. </w:t>
      </w:r>
      <w:r>
        <w:rPr/>
        <w:t>Uplatnenie reklamácie samo osebe nezbavuje objednávateľa povinnosti zaplatiť splatné prepravné, pokiaľ z právneho predpisu, dohody strán alebo povahy uplatneného nároku nevyplýva inak.</w:t>
      </w:r>
    </w:p>
    <w:p>
      <w:pPr>
        <w:pStyle w:val="Normal"/>
        <w:ind w:left="0" w:hanging="0"/>
        <w:rPr/>
      </w:pPr>
      <w:r>
        <w:rPr/>
        <w:t>9. Ak je objednávateľom spotrebiteľ, jeho práva podľa všeobecne záväzných právnych predpisov na ochranu spotrebiteľa týmto prepravným poriadkom nie sú dotknuté. Spotrebiteľ má právo podať dopravcovi žiadosť o nápravu, ak medzi spotrebiteľom a dopravcom vznikne spor z uplatnenia práv zo zodpovednosti za vady alebo ak sa spotrebiteľ domnieva, že dopravca porušil iné práva spotrebiteľa. Ak dopravca odpovie na žiadosť o nápravu zamietavo, informuje spotrebiteľa na trvanlivom médiu o príslušných subjektoch alternatívneho riešenia sporov v súlade s platnými právnymi predpismi.</w:t>
      </w:r>
    </w:p>
    <w:p>
      <w:pPr>
        <w:pStyle w:val="Normal"/>
        <w:rPr/>
      </w:pPr>
      <w:r>
        <w:rPr/>
      </w:r>
    </w:p>
    <w:p>
      <w:pPr>
        <w:pStyle w:val="Normal"/>
        <w:jc w:val="center"/>
        <w:rPr/>
      </w:pPr>
      <w:r>
        <w:rPr>
          <w:b/>
          <w:sz w:val="26"/>
        </w:rPr>
        <w:t>Článok 22</w:t>
      </w:r>
    </w:p>
    <w:p>
      <w:pPr>
        <w:pStyle w:val="Normal"/>
        <w:jc w:val="center"/>
        <w:rPr/>
      </w:pPr>
      <w:r>
        <w:rPr>
          <w:b/>
        </w:rPr>
        <w:t>Odmietnutie a prerušenie prepravy</w:t>
      </w:r>
    </w:p>
    <w:p>
      <w:pPr>
        <w:pStyle w:val="Normal"/>
        <w:ind w:left="0" w:hanging="0"/>
        <w:rPr/>
      </w:pPr>
      <w:r>
        <w:rPr>
          <w:b/>
        </w:rPr>
        <w:t xml:space="preserve">1. </w:t>
      </w:r>
      <w:r>
        <w:rPr/>
        <w:t>Dopravca je oprávnený odmietnuť prevzatie zásielky alebo prerušiť prepravu najmä vtedy, ak:</w:t>
      </w:r>
    </w:p>
    <w:p>
      <w:pPr>
        <w:pStyle w:val="Normal"/>
        <w:ind w:left="454" w:hanging="283"/>
        <w:rPr/>
      </w:pPr>
      <w:r>
        <w:rPr>
          <w:b/>
        </w:rPr>
        <w:t xml:space="preserve">a) </w:t>
      </w:r>
      <w:r>
        <w:rPr/>
        <w:t>zásielka nezodpovedá objednávke,</w:t>
      </w:r>
    </w:p>
    <w:p>
      <w:pPr>
        <w:pStyle w:val="Normal"/>
        <w:ind w:left="454" w:hanging="283"/>
        <w:rPr/>
      </w:pPr>
      <w:r>
        <w:rPr>
          <w:b/>
        </w:rPr>
        <w:t xml:space="preserve">b) </w:t>
      </w:r>
      <w:r>
        <w:rPr/>
        <w:t>údaje o zásielke sú zjavne nesprávne,</w:t>
      </w:r>
    </w:p>
    <w:p>
      <w:pPr>
        <w:pStyle w:val="Normal"/>
        <w:ind w:left="454" w:hanging="283"/>
        <w:rPr/>
      </w:pPr>
      <w:r>
        <w:rPr>
          <w:b/>
        </w:rPr>
        <w:t xml:space="preserve">c) </w:t>
      </w:r>
      <w:r>
        <w:rPr/>
        <w:t>zásielka je nebezpečná a táto skutočnosť nebola oznámená,</w:t>
      </w:r>
    </w:p>
    <w:p>
      <w:pPr>
        <w:pStyle w:val="Normal"/>
        <w:ind w:left="454" w:hanging="283"/>
        <w:rPr/>
      </w:pPr>
      <w:r>
        <w:rPr>
          <w:b/>
        </w:rPr>
        <w:t xml:space="preserve">d) </w:t>
      </w:r>
      <w:r>
        <w:rPr/>
        <w:t>zásielka je nezákonná,</w:t>
      </w:r>
    </w:p>
    <w:p>
      <w:pPr>
        <w:pStyle w:val="Normal"/>
        <w:ind w:left="454" w:hanging="283"/>
        <w:rPr/>
      </w:pPr>
      <w:r>
        <w:rPr>
          <w:b/>
        </w:rPr>
        <w:t xml:space="preserve">e) </w:t>
      </w:r>
      <w:r>
        <w:rPr/>
        <w:t>vozidlo by bolo preťažené,</w:t>
      </w:r>
    </w:p>
    <w:p>
      <w:pPr>
        <w:pStyle w:val="Normal"/>
        <w:ind w:left="454" w:hanging="283"/>
        <w:rPr/>
      </w:pPr>
      <w:r>
        <w:rPr>
          <w:b/>
        </w:rPr>
        <w:t xml:space="preserve">f) </w:t>
      </w:r>
      <w:r>
        <w:rPr/>
        <w:t>náklad nemožno bezpečne uložiť alebo upevniť,</w:t>
      </w:r>
    </w:p>
    <w:p>
      <w:pPr>
        <w:pStyle w:val="Normal"/>
        <w:ind w:left="454" w:hanging="283"/>
        <w:rPr/>
      </w:pPr>
      <w:r>
        <w:rPr>
          <w:b/>
        </w:rPr>
        <w:t xml:space="preserve">g) </w:t>
      </w:r>
      <w:r>
        <w:rPr/>
        <w:t>obal je zjavne nevhodný a hrozí poškodenie zásielky alebo iného majetku,</w:t>
      </w:r>
    </w:p>
    <w:p>
      <w:pPr>
        <w:pStyle w:val="Normal"/>
        <w:ind w:left="454" w:hanging="283"/>
        <w:rPr/>
      </w:pPr>
      <w:r>
        <w:rPr>
          <w:b/>
        </w:rPr>
        <w:t xml:space="preserve">h) </w:t>
      </w:r>
      <w:r>
        <w:rPr/>
        <w:t>preprava by bola v rozpore s právnymi predpismi,</w:t>
      </w:r>
    </w:p>
    <w:p>
      <w:pPr>
        <w:pStyle w:val="Normal"/>
        <w:ind w:left="454" w:hanging="283"/>
        <w:rPr/>
      </w:pPr>
      <w:r>
        <w:rPr>
          <w:b/>
        </w:rPr>
        <w:t xml:space="preserve">i) </w:t>
      </w:r>
      <w:r>
        <w:rPr/>
        <w:t>preprava by bezprostredne ohrozovala život, zdravie, majetok alebo bezpečnosť cestnej premávky.</w:t>
      </w:r>
    </w:p>
    <w:p>
      <w:pPr>
        <w:pStyle w:val="Normal"/>
        <w:ind w:left="0" w:hanging="0"/>
        <w:rPr/>
      </w:pPr>
      <w:r>
        <w:rPr>
          <w:b/>
        </w:rPr>
        <w:t xml:space="preserve">2. </w:t>
      </w:r>
      <w:r>
        <w:rPr/>
        <w:t>Dopravca podľa možností oznámi dôvod odmietnutia alebo prerušenia objednávateľovi.</w:t>
      </w:r>
    </w:p>
    <w:p>
      <w:pPr>
        <w:pStyle w:val="Normal"/>
        <w:ind w:left="0" w:hanging="0"/>
        <w:rPr/>
      </w:pPr>
      <w:r>
        <w:rPr>
          <w:b/>
        </w:rPr>
        <w:t xml:space="preserve">3. </w:t>
      </w:r>
      <w:r>
        <w:rPr/>
        <w:t>Ak dôvod odmietnutia alebo prerušenia vznikol na strane objednávateľa alebo odosielateľa, tým nie je dotknuté právo dopravcu na náhradu účelne vynaložených nákladov alebo iný nárok vyplývajúci zo zmluvy alebo právnych predpisov.</w:t>
      </w:r>
    </w:p>
    <w:p>
      <w:pPr>
        <w:pStyle w:val="Normal"/>
        <w:rPr/>
      </w:pPr>
      <w:r>
        <w:rPr/>
      </w:r>
    </w:p>
    <w:p>
      <w:pPr>
        <w:pStyle w:val="Normal"/>
        <w:jc w:val="center"/>
        <w:rPr/>
      </w:pPr>
      <w:r>
        <w:rPr>
          <w:b/>
          <w:sz w:val="26"/>
        </w:rPr>
        <w:t>Článok 23</w:t>
      </w:r>
    </w:p>
    <w:p>
      <w:pPr>
        <w:pStyle w:val="Normal"/>
        <w:jc w:val="center"/>
        <w:rPr/>
      </w:pPr>
      <w:r>
        <w:rPr>
          <w:b/>
        </w:rPr>
        <w:t>Mimoriadne udalosti</w:t>
      </w:r>
    </w:p>
    <w:p>
      <w:pPr>
        <w:pStyle w:val="Normal"/>
        <w:ind w:left="0" w:hanging="0"/>
        <w:rPr/>
      </w:pPr>
      <w:r>
        <w:rPr>
          <w:b/>
        </w:rPr>
        <w:t xml:space="preserve">1. </w:t>
      </w:r>
      <w:r>
        <w:rPr/>
        <w:t>V prípade dopravnej nehody, poruchy, živelnej udalosti alebo inej mimoriadnej udalosti je prioritou ochrana života a zdravia osôb, bezpečnosť cestnej premávky a podľa možností ochrana zásielky.</w:t>
      </w:r>
    </w:p>
    <w:p>
      <w:pPr>
        <w:pStyle w:val="Normal"/>
        <w:ind w:left="0" w:hanging="0"/>
        <w:rPr/>
      </w:pPr>
      <w:r>
        <w:rPr>
          <w:b/>
        </w:rPr>
        <w:t xml:space="preserve">2. </w:t>
      </w:r>
      <w:r>
        <w:rPr/>
        <w:t>Dopravca je oprávnený vykonať všetky primerané opatrenia potrebné na ochranu zásielky a zabránenie vzniku ďalšej škody.</w:t>
      </w:r>
    </w:p>
    <w:p>
      <w:pPr>
        <w:pStyle w:val="Normal"/>
        <w:ind w:left="0" w:hanging="0"/>
        <w:rPr/>
      </w:pPr>
      <w:r>
        <w:rPr>
          <w:b/>
        </w:rPr>
        <w:t xml:space="preserve">3. </w:t>
      </w:r>
      <w:r>
        <w:rPr/>
        <w:t>Ak je potrebné zásielku preložiť na iné vozidlo, dopravca je oprávnený tak urobiť, ak je to potrebné na dokončenie prepravy alebo ochranu zásielky.</w:t>
      </w:r>
    </w:p>
    <w:p>
      <w:pPr>
        <w:pStyle w:val="Normal"/>
        <w:ind w:left="0" w:hanging="0"/>
        <w:rPr/>
      </w:pPr>
      <w:r>
        <w:rPr>
          <w:b/>
        </w:rPr>
        <w:t xml:space="preserve">4. </w:t>
      </w:r>
      <w:r>
        <w:rPr/>
        <w:t>O závažnej mimoriadnej udalosti dopravca podľa možností bez zbytočného odkladu informuje objednávateľa.</w:t>
      </w:r>
    </w:p>
    <w:p>
      <w:pPr>
        <w:pStyle w:val="Normal"/>
        <w:rPr/>
      </w:pPr>
      <w:r>
        <w:rPr/>
      </w:r>
    </w:p>
    <w:p>
      <w:pPr>
        <w:pStyle w:val="Normal"/>
        <w:jc w:val="center"/>
        <w:rPr/>
      </w:pPr>
      <w:r>
        <w:rPr>
          <w:b/>
          <w:sz w:val="26"/>
        </w:rPr>
        <w:t>Článok 24</w:t>
      </w:r>
    </w:p>
    <w:p>
      <w:pPr>
        <w:pStyle w:val="Normal"/>
        <w:jc w:val="center"/>
        <w:rPr/>
      </w:pPr>
      <w:r>
        <w:rPr>
          <w:b/>
        </w:rPr>
        <w:t>Ochrana zásielky a povinnosť súčinnosti</w:t>
      </w:r>
    </w:p>
    <w:p>
      <w:pPr>
        <w:pStyle w:val="Normal"/>
        <w:ind w:left="0" w:hanging="0"/>
        <w:rPr/>
      </w:pPr>
      <w:r>
        <w:rPr>
          <w:b/>
        </w:rPr>
        <w:t xml:space="preserve">1. </w:t>
      </w:r>
      <w:r>
        <w:rPr/>
        <w:t>Všetci účastníci prepravy sú povinní poskytovať si súčinnosť potrebnú na bezpečné, riadne a včasné vykonanie prepravy.</w:t>
      </w:r>
    </w:p>
    <w:p>
      <w:pPr>
        <w:pStyle w:val="Normal"/>
        <w:ind w:left="0" w:hanging="0"/>
        <w:rPr/>
      </w:pPr>
      <w:r>
        <w:rPr>
          <w:b/>
        </w:rPr>
        <w:t xml:space="preserve">2. </w:t>
      </w:r>
      <w:r>
        <w:rPr/>
        <w:t>Objednávateľ, odosielateľ a príjemca sú povinní oznámiť dopravcovi všetky skutočnosti, ktoré môžu mať podstatný vplyv na prepravu.</w:t>
      </w:r>
    </w:p>
    <w:p>
      <w:pPr>
        <w:pStyle w:val="Normal"/>
        <w:ind w:left="0" w:hanging="0"/>
        <w:rPr/>
      </w:pPr>
      <w:r>
        <w:rPr>
          <w:b/>
        </w:rPr>
        <w:t xml:space="preserve">3. </w:t>
      </w:r>
      <w:r>
        <w:rPr/>
        <w:t>Dopravca je oprávnený vyžiadať si dodatočné informácie alebo pokyny, ak sú potrebné na riadne vykonanie prepravy.</w:t>
      </w:r>
    </w:p>
    <w:p>
      <w:pPr>
        <w:pStyle w:val="Normal"/>
        <w:ind w:left="0" w:hanging="0"/>
        <w:rPr/>
      </w:pPr>
      <w:r>
        <w:rPr>
          <w:b/>
        </w:rPr>
        <w:t xml:space="preserve">4. </w:t>
      </w:r>
      <w:r>
        <w:rPr/>
        <w:t>Každá zo strán je povinná podľa svojich možností predchádzať vzniku škody a vykonať primerané opatrenia na zníženie jej rozsahu.</w:t>
      </w:r>
    </w:p>
    <w:p>
      <w:pPr>
        <w:pStyle w:val="Normal"/>
        <w:rPr/>
      </w:pPr>
      <w:r>
        <w:rPr/>
      </w:r>
    </w:p>
    <w:p>
      <w:pPr>
        <w:pStyle w:val="Normal"/>
        <w:jc w:val="center"/>
        <w:rPr/>
      </w:pPr>
      <w:r>
        <w:rPr>
          <w:b/>
          <w:sz w:val="26"/>
        </w:rPr>
        <w:t>Článok 25</w:t>
      </w:r>
    </w:p>
    <w:p>
      <w:pPr>
        <w:pStyle w:val="Normal"/>
        <w:jc w:val="center"/>
        <w:rPr/>
      </w:pPr>
      <w:r>
        <w:rPr>
          <w:b/>
        </w:rPr>
        <w:t>Záverečné ustanovenia</w:t>
      </w:r>
    </w:p>
    <w:p>
      <w:pPr>
        <w:pStyle w:val="Normal"/>
        <w:ind w:left="0" w:hanging="0"/>
        <w:rPr/>
      </w:pPr>
      <w:r>
        <w:rPr>
          <w:b/>
        </w:rPr>
        <w:t xml:space="preserve">1. </w:t>
      </w:r>
      <w:r>
        <w:rPr/>
        <w:t>Tento prepravný poriadok vydáva spoločnosť LKK IMPORT CARS s.r.o. podľa § 4 zákona č. 56/2012 Z. z. o cestnej doprave v znení neskorších predpisov.</w:t>
      </w:r>
    </w:p>
    <w:p>
      <w:pPr>
        <w:pStyle w:val="Normal"/>
        <w:ind w:left="0" w:hanging="0"/>
        <w:rPr/>
      </w:pPr>
      <w:r>
        <w:rPr>
          <w:b/>
        </w:rPr>
        <w:t xml:space="preserve">2. </w:t>
      </w:r>
      <w:r>
        <w:rPr/>
        <w:t>Prepravný poriadok je zverejnený na webovom sídle dopravcu www.lkkcargo.sk a je sprístupnený aj iným vhodným spôsobom.</w:t>
      </w:r>
    </w:p>
    <w:p>
      <w:pPr>
        <w:pStyle w:val="Normal"/>
        <w:ind w:left="0" w:hanging="0"/>
        <w:rPr/>
      </w:pPr>
      <w:r>
        <w:rPr>
          <w:b/>
        </w:rPr>
        <w:t xml:space="preserve">3. </w:t>
      </w:r>
      <w:r>
        <w:rPr/>
        <w:t>Zverejnený prepravný poriadok je súčasťou návrhu dopravcu na uzavretie prepravnej zmluvy a po jej uzavretí sa jeho obsah stáva súčasťou zmluvných práv a povinností účastníkov zmluvy.</w:t>
      </w:r>
    </w:p>
    <w:p>
      <w:pPr>
        <w:pStyle w:val="Normal"/>
        <w:ind w:left="0" w:hanging="0"/>
        <w:rPr/>
      </w:pPr>
      <w:r>
        <w:rPr>
          <w:b/>
        </w:rPr>
        <w:t xml:space="preserve">4. </w:t>
      </w:r>
      <w:r>
        <w:rPr/>
        <w:t>Objednávateľ je povinný oboznámiť sa s aktuálnym znením prepravného poriadku pred uzavretím prepravnej zmluvy.</w:t>
      </w:r>
    </w:p>
    <w:p>
      <w:pPr>
        <w:pStyle w:val="Normal"/>
        <w:ind w:left="0" w:hanging="0"/>
        <w:rPr/>
      </w:pPr>
      <w:r>
        <w:rPr>
          <w:b/>
        </w:rPr>
        <w:t xml:space="preserve">5. </w:t>
      </w:r>
      <w:r>
        <w:rPr/>
        <w:t>Právne vzťahy neupravené týmto prepravným poriadkom sa riadia príslušnými všeobecne záväznými právnymi predpismi Slovenskej republiky.</w:t>
      </w:r>
    </w:p>
    <w:p>
      <w:pPr>
        <w:pStyle w:val="Normal"/>
        <w:ind w:left="0" w:hanging="0"/>
        <w:rPr/>
      </w:pPr>
      <w:r>
        <w:rPr>
          <w:b/>
        </w:rPr>
        <w:t xml:space="preserve">6. </w:t>
      </w:r>
      <w:r>
        <w:rPr/>
        <w:t>Ak sa niektoré ustanovenie tohto prepravného poriadku stane neplatným, neúčinným alebo nevykonateľným, nemá to vplyv na platnosť a účinnosť ostatných ustanovení.</w:t>
      </w:r>
    </w:p>
    <w:p>
      <w:pPr>
        <w:pStyle w:val="Normal"/>
        <w:ind w:left="0" w:hanging="0"/>
        <w:rPr/>
      </w:pPr>
      <w:r>
        <w:rPr>
          <w:b/>
        </w:rPr>
        <w:t xml:space="preserve">7. </w:t>
      </w:r>
      <w:r>
        <w:rPr/>
        <w:t>Dopravca je oprávnený tento prepravný poriadok meniť alebo dopĺňať. Nové znenie sa uplatní na prepravné zmluvy uzatvorené po nadobudnutí jeho účinnosti; tým nie sú dotknuté už vzniknuté práva a povinnosti zo skôr uzatvorených zmlúv, ak sa zmluvné strany nedohodnú inak.</w:t>
      </w:r>
    </w:p>
    <w:p>
      <w:pPr>
        <w:pStyle w:val="Normal"/>
        <w:ind w:left="0" w:hanging="0"/>
        <w:rPr/>
      </w:pPr>
      <w:r>
        <w:rPr>
          <w:b/>
        </w:rPr>
        <w:t xml:space="preserve">8. </w:t>
      </w:r>
      <w:r>
        <w:rPr/>
        <w:t>Aktuálne úplné znenie prepravného poriadku dopravca zverejní na svojom webovom sídle.</w:t>
      </w:r>
    </w:p>
    <w:p>
      <w:pPr>
        <w:pStyle w:val="Normal"/>
        <w:ind w:left="0" w:hanging="0"/>
        <w:rPr/>
      </w:pPr>
      <w:r>
        <w:rPr>
          <w:b/>
        </w:rPr>
        <w:t xml:space="preserve">9. </w:t>
      </w:r>
      <w:r>
        <w:rPr/>
        <w:t>Tento prepravný poriadok nadobúda platnosť a účinnosť 1. septembra 2026.</w:t>
      </w:r>
    </w:p>
    <w:p>
      <w:pPr>
        <w:pStyle w:val="Normal"/>
        <w:ind w:left="0" w:hanging="0"/>
        <w:rPr/>
      </w:pPr>
      <w:r>
        <w:rPr>
          <w:b/>
        </w:rPr>
        <w:t>V Trenčíne dňa 1. septembra 2026</w:t>
      </w:r>
    </w:p>
    <w:p>
      <w:pPr>
        <w:pStyle w:val="Normal"/>
        <w:ind w:left="0" w:hanging="0"/>
        <w:rPr/>
      </w:pPr>
      <w:r>
        <w:rPr>
          <w:b/>
        </w:rPr>
        <w:t>LKK IMPORT CARS s.r.o.</w:t>
        <w:br/>
        <w:t>Opatovská 701/179</w:t>
        <w:br/>
        <w:t>911 01 Trenčín</w:t>
        <w:br/>
        <w:t>IČO: 48 340 120</w:t>
      </w:r>
    </w:p>
    <w:p>
      <w:pPr>
        <w:pStyle w:val="Normal"/>
        <w:ind w:left="0" w:hanging="0"/>
        <w:rPr>
          <w:b/>
        </w:rPr>
      </w:pPr>
      <w:r>
        <w:rPr/>
      </w:r>
    </w:p>
    <w:p>
      <w:pPr>
        <w:pStyle w:val="Normal"/>
        <w:widowControl/>
        <w:suppressAutoHyphens w:val="true"/>
        <w:bidi w:val="0"/>
        <w:spacing w:lineRule="auto" w:line="259" w:before="0" w:after="80"/>
        <w:jc w:val="left"/>
        <w:rPr/>
      </w:pPr>
      <w:r>
        <w:rPr/>
      </w:r>
    </w:p>
    <w:sectPr>
      <w:footerReference w:type="default" r:id="rId2"/>
      <w:type w:val="nextPage"/>
      <w:pgSz w:w="12240" w:h="15840"/>
      <w:pgMar w:left="1247" w:right="1247" w:gutter="0" w:header="0" w:top="1134" w:footer="72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mbria">
    <w:charset w:val="ee"/>
    <w:family w:val="roman"/>
    <w:pitch w:val="variable"/>
  </w:font>
  <w:font w:name="Aptos">
    <w:charset w:val="ee"/>
    <w:family w:val="roman"/>
    <w:pitch w:val="variable"/>
  </w:font>
  <w:font w:name="Calibri">
    <w:charset w:val="ee"/>
    <w:family w:val="roman"/>
    <w:pitch w:val="variable"/>
  </w:font>
  <w:font w:name="Courier">
    <w:altName w:val="Courier New"/>
    <w:charset w:val="ee"/>
    <w:family w:val="roman"/>
    <w:pitch w:val="variable"/>
  </w:font>
  <w:font w:name="Liberation Sans">
    <w:altName w:val="Arial"/>
    <w:charset w:val="ee"/>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ta"/>
      <w:jc w:val="center"/>
      <w:rPr/>
    </w:pPr>
    <w:r>
      <w:rPr/>
      <w:t xml:space="preserve">Strana </w:t>
    </w:r>
    <w:r>
      <w:rPr/>
      <w:fldChar w:fldCharType="begin"/>
    </w:r>
    <w:r>
      <w:rPr/>
      <w:instrText xml:space="preserve"> PAGE </w:instrText>
    </w:r>
    <w:r>
      <w:rPr/>
      <w:fldChar w:fldCharType="separate"/>
    </w:r>
    <w:r>
      <w:rPr/>
      <w:t>12</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59" w:before="0" w:after="80"/>
      <w:jc w:val="left"/>
    </w:pPr>
    <w:rPr>
      <w:rFonts w:ascii="Aptos" w:hAnsi="Aptos" w:eastAsia="Aptos" w:cs="" w:cstheme="minorBidi"/>
      <w:color w:val="auto"/>
      <w:kern w:val="0"/>
      <w:sz w:val="21"/>
      <w:szCs w:val="22"/>
      <w:lang w:val="en-US" w:eastAsia="en-US" w:bidi="ar-SA"/>
    </w:rPr>
  </w:style>
  <w:style w:type="paragraph" w:styleId="Nadpis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val="365F91" w:themeColor="accent1" w:themeShade="bf"/>
      <w:sz w:val="28"/>
      <w:szCs w:val="28"/>
    </w:rPr>
  </w:style>
  <w:style w:type="paragraph" w:styleId="Nadpis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val="4F81BD" w:themeColor="accent1"/>
      <w:sz w:val="23"/>
      <w:szCs w:val="26"/>
    </w:rPr>
  </w:style>
  <w:style w:type="paragraph" w:styleId="Nadpis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val="4F81BD" w:themeColor="accent1"/>
    </w:rPr>
  </w:style>
  <w:style w:type="paragraph" w:styleId="Nadpis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val="4F81BD" w:themeColor="accent1"/>
    </w:rPr>
  </w:style>
  <w:style w:type="paragraph" w:styleId="Nadpis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val="243F60" w:themeColor="accent1" w:themeShade="7f"/>
    </w:rPr>
  </w:style>
  <w:style w:type="paragraph" w:styleId="Nadpis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val="243F60" w:themeColor="accent1" w:themeShade="7f"/>
    </w:rPr>
  </w:style>
  <w:style w:type="paragraph" w:styleId="Nadpis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val="404040" w:themeColor="text1" w:themeTint="bf"/>
    </w:rPr>
  </w:style>
  <w:style w:type="paragraph" w:styleId="Nadpis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val="4F81BD" w:themeColor="accent1"/>
      <w:sz w:val="20"/>
      <w:szCs w:val="20"/>
    </w:rPr>
  </w:style>
  <w:style w:type="paragraph" w:styleId="Nadpis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val="404040" w:themeColor="text1" w:themeTint="bf"/>
      <w:sz w:val="20"/>
      <w:szCs w:val="20"/>
    </w:rPr>
  </w:style>
  <w:style w:type="character" w:styleId="HeaderChar" w:customStyle="1">
    <w:name w:val="Header Char"/>
    <w:basedOn w:val="DefaultParagraphFont"/>
    <w:uiPriority w:val="99"/>
    <w:qFormat/>
    <w:rsid w:val="00e618bf"/>
    <w:rPr/>
  </w:style>
  <w:style w:type="character" w:styleId="FooterChar" w:customStyle="1">
    <w:name w:val="Footer Char"/>
    <w:basedOn w:val="DefaultParagraphFont"/>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fc693f"/>
    <w:rPr>
      <w:rFonts w:ascii="Calibri" w:hAnsi="Calibri" w:eastAsia="ＭＳ ゴシック" w:cs="" w:asciiTheme="majorHAnsi" w:cstheme="majorBidi" w:eastAsiaTheme="majorEastAsia" w:hAnsiTheme="majorHAnsi"/>
      <w:b/>
      <w:bCs/>
      <w:color w:val="365F91" w:themeColor="accent1" w:themeShade="bf"/>
      <w:sz w:val="28"/>
      <w:szCs w:val="28"/>
    </w:rPr>
  </w:style>
  <w:style w:type="character" w:styleId="Heading2Char" w:customStyle="1">
    <w:name w:val="Heading 2 Char"/>
    <w:basedOn w:val="DefaultParagraphFont"/>
    <w:uiPriority w:val="9"/>
    <w:qFormat/>
    <w:rsid w:val="00fc693f"/>
    <w:rPr>
      <w:rFonts w:ascii="Calibri" w:hAnsi="Calibri" w:eastAsia="ＭＳ ゴシック" w:cs="" w:asciiTheme="majorHAnsi" w:cstheme="majorBidi" w:eastAsiaTheme="majorEastAsia" w:hAnsiTheme="majorHAnsi"/>
      <w:b/>
      <w:bCs/>
      <w:color w:val="4F81BD" w:themeColor="accent1"/>
      <w:sz w:val="26"/>
      <w:szCs w:val="26"/>
    </w:rPr>
  </w:style>
  <w:style w:type="character" w:styleId="Heading3Char" w:customStyle="1">
    <w:name w:val="Heading 3 Char"/>
    <w:basedOn w:val="DefaultParagraphFont"/>
    <w:uiPriority w:val="9"/>
    <w:qFormat/>
    <w:rsid w:val="00fc693f"/>
    <w:rPr>
      <w:rFonts w:ascii="Calibri" w:hAnsi="Calibri" w:eastAsia="ＭＳ ゴシック" w:cs="" w:asciiTheme="majorHAnsi" w:cstheme="majorBidi" w:eastAsiaTheme="majorEastAsia" w:hAnsiTheme="majorHAnsi"/>
      <w:b/>
      <w:bCs/>
      <w:color w:val="4F81BD" w:themeColor="accent1"/>
    </w:rPr>
  </w:style>
  <w:style w:type="character" w:styleId="TitleChar" w:customStyle="1">
    <w:name w:val="Title Char"/>
    <w:basedOn w:val="DefaultParagraphFont"/>
    <w:uiPriority w:val="10"/>
    <w:qFormat/>
    <w:rsid w:val="00fc693f"/>
    <w:rPr>
      <w:rFonts w:ascii="Calibri" w:hAnsi="Calibri" w:eastAsia="ＭＳ ゴシック" w:cs="" w:asciiTheme="majorHAnsi" w:cstheme="majorBidi" w:eastAsiaTheme="majorEastAsia" w:hAnsiTheme="majorHAnsi"/>
      <w:color w:val="17365D" w:themeColor="text2" w:themeShade="bf"/>
      <w:spacing w:val="5"/>
      <w:kern w:val="2"/>
      <w:sz w:val="52"/>
      <w:szCs w:val="52"/>
    </w:rPr>
  </w:style>
  <w:style w:type="character" w:styleId="SubtitleChar" w:customStyle="1">
    <w:name w:val="Subtitle Char"/>
    <w:basedOn w:val="DefaultParagraphFont"/>
    <w:uiPriority w:val="11"/>
    <w:qFormat/>
    <w:rsid w:val="00fc693f"/>
    <w:rPr>
      <w:rFonts w:ascii="Calibri" w:hAnsi="Calibri" w:eastAsia="ＭＳ ゴシック" w:cs="" w:asciiTheme="majorHAnsi" w:cstheme="majorBidi" w:eastAsiaTheme="majorEastAsia" w:hAnsiTheme="majorHAnsi"/>
      <w:i/>
      <w:iCs/>
      <w:color w:val="4F81BD" w:themeColor="accent1"/>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val="000000" w:themeColor="text1"/>
    </w:rPr>
  </w:style>
  <w:style w:type="character" w:styleId="Heading4Char" w:customStyle="1">
    <w:name w:val="Heading 4 Char"/>
    <w:basedOn w:val="DefaultParagraphFont"/>
    <w:uiPriority w:val="9"/>
    <w:semiHidden/>
    <w:qFormat/>
    <w:rsid w:val="00fc693f"/>
    <w:rPr>
      <w:rFonts w:ascii="Calibri" w:hAnsi="Calibri" w:eastAsia="ＭＳ ゴシック" w:cs="" w:asciiTheme="majorHAnsi" w:cstheme="majorBidi" w:eastAsiaTheme="majorEastAsia" w:hAnsiTheme="majorHAnsi"/>
      <w:b/>
      <w:bCs/>
      <w:i/>
      <w:iCs/>
      <w:color w:val="4F81BD" w:themeColor="accent1"/>
    </w:rPr>
  </w:style>
  <w:style w:type="character" w:styleId="Heading5Char" w:customStyle="1">
    <w:name w:val="Heading 5 Char"/>
    <w:basedOn w:val="DefaultParagraphFont"/>
    <w:uiPriority w:val="9"/>
    <w:semiHidden/>
    <w:qFormat/>
    <w:rsid w:val="00fc693f"/>
    <w:rPr>
      <w:rFonts w:ascii="Calibri" w:hAnsi="Calibri" w:eastAsia="ＭＳ ゴシック" w:cs="" w:asciiTheme="majorHAnsi" w:cstheme="majorBidi" w:eastAsiaTheme="majorEastAsia" w:hAnsiTheme="majorHAnsi"/>
      <w:color w:val="243F60" w:themeColor="accent1" w:themeShade="7f"/>
    </w:rPr>
  </w:style>
  <w:style w:type="character" w:styleId="Heading6Char" w:customStyle="1">
    <w:name w:val="Heading 6 Char"/>
    <w:basedOn w:val="DefaultParagraphFont"/>
    <w:uiPriority w:val="9"/>
    <w:semiHidden/>
    <w:qFormat/>
    <w:rsid w:val="00fc693f"/>
    <w:rPr>
      <w:rFonts w:ascii="Calibri" w:hAnsi="Calibri" w:eastAsia="ＭＳ ゴシック" w:cs="" w:asciiTheme="majorHAnsi" w:cstheme="majorBidi" w:eastAsiaTheme="majorEastAsia" w:hAnsiTheme="majorHAnsi"/>
      <w:i/>
      <w:iCs/>
      <w:color w:val="243F60" w:themeColor="accent1" w:themeShade="7f"/>
    </w:rPr>
  </w:style>
  <w:style w:type="character" w:styleId="Heading7Char" w:customStyle="1">
    <w:name w:val="Heading 7 Char"/>
    <w:basedOn w:val="DefaultParagraphFont"/>
    <w:uiPriority w:val="9"/>
    <w:semiHidden/>
    <w:qFormat/>
    <w:rsid w:val="00fc693f"/>
    <w:rPr>
      <w:rFonts w:ascii="Calibri" w:hAnsi="Calibri" w:eastAsia="ＭＳ ゴシック" w:cs="" w:asciiTheme="majorHAnsi" w:cstheme="majorBidi" w:eastAsiaTheme="majorEastAsia" w:hAnsiTheme="majorHAnsi"/>
      <w:i/>
      <w:iCs/>
      <w:color w:val="404040" w:themeColor="text1" w:themeTint="bf"/>
    </w:rPr>
  </w:style>
  <w:style w:type="character" w:styleId="Heading8Char" w:customStyle="1">
    <w:name w:val="Heading 8 Char"/>
    <w:basedOn w:val="DefaultParagraphFont"/>
    <w:uiPriority w:val="9"/>
    <w:semiHidden/>
    <w:qFormat/>
    <w:rsid w:val="00fc693f"/>
    <w:rPr>
      <w:rFonts w:ascii="Calibri" w:hAnsi="Calibri" w:eastAsia="ＭＳ ゴシック" w:c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uiPriority w:val="9"/>
    <w:semiHidden/>
    <w:qFormat/>
    <w:rsid w:val="00fc693f"/>
    <w:rPr>
      <w:rFonts w:ascii="Calibri" w:hAnsi="Calibri" w:eastAsia="ＭＳ ゴシック" w:cs="" w:asciiTheme="majorHAnsi" w:cstheme="majorBidi" w:eastAsiaTheme="majorEastAsia" w:hAnsiTheme="majorHAns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Zdraznenie">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character" w:styleId="Internetovodkaz">
    <w:name w:val="Hyperlink"/>
    <w:rPr>
      <w:color w:val="000080"/>
      <w:u w:val="single"/>
    </w:rPr>
  </w:style>
  <w:style w:type="paragraph" w:styleId="Nadpis">
    <w:name w:val="Nadpis"/>
    <w:basedOn w:val="Normal"/>
    <w:next w:val="Telotextu"/>
    <w:qFormat/>
    <w:pPr>
      <w:keepNext w:val="true"/>
      <w:spacing w:before="240" w:after="120"/>
    </w:pPr>
    <w:rPr>
      <w:rFonts w:ascii="Liberation Sans" w:hAnsi="Liberation Sans" w:eastAsia="Microsoft YaHei" w:cs="Arial"/>
      <w:sz w:val="28"/>
      <w:szCs w:val="28"/>
    </w:rPr>
  </w:style>
  <w:style w:type="paragraph" w:styleId="Telotextu">
    <w:name w:val="Body Text"/>
    <w:basedOn w:val="Normal"/>
    <w:link w:val="BodyTextChar"/>
    <w:uiPriority w:val="99"/>
    <w:unhideWhenUsed/>
    <w:rsid w:val="00aa1d8d"/>
    <w:pPr>
      <w:spacing w:before="0" w:after="120"/>
    </w:pPr>
    <w:rPr/>
  </w:style>
  <w:style w:type="paragraph" w:styleId="Zoznam">
    <w:name w:val="List"/>
    <w:basedOn w:val="Normal"/>
    <w:uiPriority w:val="99"/>
    <w:unhideWhenUsed/>
    <w:rsid w:val="00aa1d8d"/>
    <w:pPr>
      <w:spacing w:before="0" w:after="80"/>
      <w:ind w:left="360" w:hanging="360"/>
      <w:contextualSpacing/>
    </w:pPr>
    <w:rPr/>
  </w:style>
  <w:style w:type="paragraph" w:styleId="Popis">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Hlavikaapta">
    <w:name w:val="Hlavička a päta"/>
    <w:basedOn w:val="Normal"/>
    <w:qFormat/>
    <w:pPr/>
    <w:rPr/>
  </w:style>
  <w:style w:type="paragraph" w:styleId="Hlavika">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Pta">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Nzov">
    <w:name w:val="Title"/>
    <w:basedOn w:val="Normal"/>
    <w:next w:val="Normal"/>
    <w:link w:val="TitleChar"/>
    <w:uiPriority w:val="10"/>
    <w:qFormat/>
    <w:rsid w:val="00fc693f"/>
    <w:pPr>
      <w:pBdr>
        <w:bottom w:val="single" w:sz="8" w:space="4" w:color="4F81BD"/>
      </w:pBdr>
      <w:spacing w:lineRule="auto" w:line="240" w:before="0" w:after="300"/>
      <w:contextualSpacing/>
    </w:pPr>
    <w:rPr>
      <w:rFonts w:ascii="Calibri" w:hAnsi="Calibri" w:eastAsia="ＭＳ ゴシック" w:cs="" w:asciiTheme="majorHAnsi" w:cstheme="majorBidi" w:eastAsiaTheme="majorEastAsia" w:hAnsiTheme="majorHAnsi"/>
      <w:color w:val="17365D" w:themeColor="text2" w:themeShade="bf"/>
      <w:spacing w:val="5"/>
      <w:kern w:val="2"/>
      <w:sz w:val="52"/>
      <w:szCs w:val="52"/>
    </w:rPr>
  </w:style>
  <w:style w:type="paragraph" w:styleId="Podnzov">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val="4F81BD" w:themeColor="accent1"/>
      <w:spacing w:val="15"/>
      <w:sz w:val="24"/>
      <w:szCs w:val="24"/>
    </w:rPr>
  </w:style>
  <w:style w:type="paragraph" w:styleId="ListParagraph">
    <w:name w:val="List Paragraph"/>
    <w:basedOn w:val="Normal"/>
    <w:uiPriority w:val="34"/>
    <w:qFormat/>
    <w:rsid w:val="00fc693f"/>
    <w:pPr>
      <w:spacing w:before="0" w:after="80"/>
      <w:ind w:left="720" w:hanging="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Bullet3">
    <w:name w:val="List Bullet 3"/>
    <w:basedOn w:val="Normal"/>
    <w:uiPriority w:val="99"/>
    <w:unhideWhenUsed/>
    <w:qFormat/>
    <w:rsid w:val="00326f90"/>
    <w:pPr>
      <w:numPr>
        <w:ilvl w:val="0"/>
        <w:numId w:val="3"/>
      </w:numPr>
      <w:spacing w:before="0" w:after="80"/>
      <w:contextualSpacing/>
    </w:pPr>
    <w:rPr/>
  </w:style>
  <w:style w:type="paragraph" w:styleId="ListBullet4">
    <w:name w:val="List Bullet 4"/>
    <w:basedOn w:val="Normal"/>
    <w:uiPriority w:val="99"/>
    <w:unhideWhenUsed/>
    <w:qFormat/>
    <w:rsid w:val="00326f90"/>
    <w:pPr>
      <w:spacing w:before="0" w:after="80"/>
      <w:ind w:left="1080" w:hanging="360"/>
      <w:contextualSpacing/>
    </w:pPr>
    <w:rPr/>
  </w:style>
  <w:style w:type="paragraph" w:styleId="ListBullet">
    <w:name w:val="List Bullet"/>
    <w:basedOn w:val="Normal"/>
    <w:uiPriority w:val="99"/>
    <w:unhideWhenUsed/>
    <w:qFormat/>
    <w:rsid w:val="00326f90"/>
    <w:pPr>
      <w:numPr>
        <w:ilvl w:val="0"/>
        <w:numId w:val="1"/>
      </w:numPr>
      <w:spacing w:before="0" w:after="80"/>
      <w:contextualSpacing/>
    </w:pPr>
    <w:rPr/>
  </w:style>
  <w:style w:type="paragraph" w:styleId="ListBullet2">
    <w:name w:val="List Bullet 2"/>
    <w:basedOn w:val="Normal"/>
    <w:uiPriority w:val="99"/>
    <w:unhideWhenUsed/>
    <w:qFormat/>
    <w:rsid w:val="00326f90"/>
    <w:pPr>
      <w:numPr>
        <w:ilvl w:val="0"/>
        <w:numId w:val="2"/>
      </w:numPr>
      <w:spacing w:before="0" w:after="80"/>
      <w:contextualSpacing/>
    </w:pPr>
    <w:rPr/>
  </w:style>
  <w:style w:type="paragraph" w:styleId="ListNumber">
    <w:name w:val="List Number"/>
    <w:basedOn w:val="Normal"/>
    <w:uiPriority w:val="99"/>
    <w:unhideWhenUsed/>
    <w:qFormat/>
    <w:rsid w:val="00326f90"/>
    <w:pPr>
      <w:numPr>
        <w:ilvl w:val="0"/>
        <w:numId w:val="4"/>
      </w:numPr>
      <w:spacing w:before="0" w:after="80"/>
      <w:contextualSpacing/>
    </w:pPr>
    <w:rPr/>
  </w:style>
  <w:style w:type="paragraph" w:styleId="ListNumber2">
    <w:name w:val="List Number 2"/>
    <w:basedOn w:val="Normal"/>
    <w:uiPriority w:val="99"/>
    <w:unhideWhenUsed/>
    <w:qFormat/>
    <w:rsid w:val="0029639d"/>
    <w:pPr>
      <w:numPr>
        <w:ilvl w:val="0"/>
        <w:numId w:val="5"/>
      </w:numPr>
      <w:spacing w:before="0" w:after="80"/>
      <w:contextualSpacing/>
    </w:pPr>
    <w:rPr/>
  </w:style>
  <w:style w:type="paragraph" w:styleId="ListNumber3">
    <w:name w:val="List Number 3"/>
    <w:basedOn w:val="Normal"/>
    <w:uiPriority w:val="99"/>
    <w:unhideWhenUsed/>
    <w:qFormat/>
    <w:rsid w:val="0029639d"/>
    <w:pPr>
      <w:numPr>
        <w:ilvl w:val="0"/>
        <w:numId w:val="6"/>
      </w:numPr>
      <w:spacing w:before="0" w:after="80"/>
      <w:contextualSpacing/>
    </w:pPr>
    <w:rPr/>
  </w:style>
  <w:style w:type="paragraph" w:styleId="ListContinue">
    <w:name w:val="List Continue"/>
    <w:basedOn w:val="Normal"/>
    <w:uiPriority w:val="99"/>
    <w:unhideWhenUsed/>
    <w:qFormat/>
    <w:rsid w:val="0029639d"/>
    <w:pPr>
      <w:spacing w:before="0" w:after="120"/>
      <w:ind w:left="360" w:hanging="0"/>
      <w:contextualSpacing/>
    </w:pPr>
    <w:rPr/>
  </w:style>
  <w:style w:type="paragraph" w:styleId="ListContinue2">
    <w:name w:val="List Continue 2"/>
    <w:basedOn w:val="Normal"/>
    <w:uiPriority w:val="99"/>
    <w:unhideWhenUsed/>
    <w:qFormat/>
    <w:rsid w:val="0029639d"/>
    <w:pPr>
      <w:spacing w:before="0" w:after="120"/>
      <w:ind w:left="720" w:hanging="0"/>
      <w:contextualSpacing/>
    </w:pPr>
    <w:rPr/>
  </w:style>
  <w:style w:type="paragraph" w:styleId="ListContinue3">
    <w:name w:val="List Continue 3"/>
    <w:basedOn w:val="Normal"/>
    <w:uiPriority w:val="99"/>
    <w:unhideWhenUsed/>
    <w:qFormat/>
    <w:rsid w:val="0029639d"/>
    <w:pPr>
      <w:spacing w:before="0" w:after="120"/>
      <w:ind w:left="1080" w:hanging="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val="000000" w:themeColor="text1"/>
    </w:rPr>
  </w:style>
  <w:style w:type="paragraph" w:styleId="Caption">
    <w:name w:val="caption"/>
    <w:basedOn w:val="Normal"/>
    <w:next w:val="Normal"/>
    <w:uiPriority w:val="35"/>
    <w:semiHidden/>
    <w:unhideWhenUsed/>
    <w:qFormat/>
    <w:rsid w:val="00fc693f"/>
    <w:pPr>
      <w:spacing w:lineRule="auto" w:line="240"/>
    </w:pPr>
    <w:rPr>
      <w:b/>
      <w:bCs/>
      <w:color w:val="4F81BD" w:themeColor="accent1"/>
      <w:sz w:val="18"/>
      <w:szCs w:val="18"/>
    </w:rPr>
  </w:style>
  <w:style w:type="paragraph" w:styleId="IntenseQuote">
    <w:name w:val="Intense Quote"/>
    <w:basedOn w:val="Normal"/>
    <w:next w:val="Normal"/>
    <w:link w:val="IntenseQuoteChar"/>
    <w:uiPriority w:val="30"/>
    <w:qFormat/>
    <w:rsid w:val="00fc693f"/>
    <w:pPr>
      <w:pBdr>
        <w:bottom w:val="single" w:sz="4" w:space="4" w:color="4F81BD"/>
      </w:pBdr>
      <w:spacing w:before="200" w:after="280"/>
      <w:ind w:left="936" w:right="936" w:hanging="0"/>
    </w:pPr>
    <w:rPr>
      <w:b/>
      <w:bCs/>
      <w:i/>
      <w:iCs/>
      <w:color w:val="4F81BD" w:themeColor="accent1"/>
    </w:rPr>
  </w:style>
  <w:style w:type="paragraph" w:styleId="Nadpisregistra">
    <w:name w:val="Index Heading"/>
    <w:basedOn w:val="Nadpis"/>
    <w:pPr/>
    <w:rPr/>
  </w:style>
  <w:style w:type="paragraph" w:styleId="Nadpisobsahu">
    <w:name w:val="TOC Heading"/>
    <w:basedOn w:val="Nadpis1"/>
    <w:next w:val="Normal"/>
    <w:uiPriority w:val="39"/>
    <w:semiHidden/>
    <w:unhideWhenUsed/>
    <w:qFormat/>
    <w:rsid w:val="00fc693f"/>
    <w:pPr>
      <w:outlineLvl w:val="9"/>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Application>LibreOffice/7.5.2.2$Windows_X86_64 LibreOffice_project/53bb9681a964705cf672590721dbc85eb4d0c3a2</Application>
  <AppVersion>15.0000</AppVersion>
  <Pages>13</Pages>
  <Words>4044</Words>
  <Characters>25381</Characters>
  <CharactersWithSpaces>29090</CharactersWithSpaces>
  <Paragraphs>343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LKK Cargo s.r.o.</dc:creator>
  <dc:description>generated by python-docx</dc:description>
  <dc:language>sk-SK</dc:language>
  <cp:lastModifiedBy/>
  <dcterms:modified xsi:type="dcterms:W3CDTF">2026-09-01T10:38:18Z</dcterms:modified>
  <cp:revision>3</cp:revision>
  <dc:subject>Prepravný poriadok vnútroštátnej nákladnej cestnej dopravy – LKK Cargo</dc:subject>
  <dc:title>LKK Cargo – Prepravný poriadok 1. 9. 2026</dc:title>
</cp:coreProperties>
</file>

<file path=docProps/custom.xml><?xml version="1.0" encoding="utf-8"?>
<Properties xmlns="http://schemas.openxmlformats.org/officeDocument/2006/custom-properties" xmlns:vt="http://schemas.openxmlformats.org/officeDocument/2006/docPropsVTypes"/>
</file>